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F18" w:rsidRPr="00925099" w:rsidRDefault="00895F18" w:rsidP="00895F18">
      <w:pPr>
        <w:jc w:val="center"/>
        <w:rPr>
          <w:rFonts w:ascii="Times New Roman" w:eastAsia="Times New Roman" w:hAnsi="Times New Roman" w:cs="Times New Roman"/>
          <w:b/>
          <w:bCs/>
          <w:color w:val="000000"/>
          <w:kern w:val="22"/>
          <w:sz w:val="24"/>
          <w:szCs w:val="24"/>
        </w:rPr>
      </w:pPr>
      <w:bookmarkStart w:id="0" w:name="_GoBack"/>
      <w:bookmarkEnd w:id="0"/>
      <w:r w:rsidRPr="00925099">
        <w:rPr>
          <w:rFonts w:ascii="Times New Roman" w:eastAsia="Times New Roman" w:hAnsi="Times New Roman" w:cs="Times New Roman"/>
          <w:b/>
          <w:bCs/>
          <w:color w:val="000000"/>
          <w:kern w:val="22"/>
          <w:sz w:val="24"/>
          <w:szCs w:val="24"/>
        </w:rPr>
        <w:t>Co</w:t>
      </w:r>
      <w:r w:rsidR="00324819" w:rsidRPr="00925099">
        <w:rPr>
          <w:rFonts w:ascii="Times New Roman" w:eastAsia="Times New Roman" w:hAnsi="Times New Roman" w:cs="Times New Roman"/>
          <w:b/>
          <w:bCs/>
          <w:color w:val="000000"/>
          <w:kern w:val="22"/>
          <w:sz w:val="24"/>
          <w:szCs w:val="24"/>
        </w:rPr>
        <w:t>mmitment of the Participant's Representatives</w:t>
      </w:r>
    </w:p>
    <w:p w:rsidR="00895F18" w:rsidRPr="00895F18" w:rsidRDefault="00895F18" w:rsidP="00895F18">
      <w:pPr>
        <w:jc w:val="center"/>
        <w:rPr>
          <w:rFonts w:ascii="Times New Roman" w:eastAsia="Times New Roman" w:hAnsi="Times New Roman" w:cs="Times New Roman"/>
          <w:b/>
          <w:bCs/>
          <w:color w:val="000000"/>
          <w:kern w:val="22"/>
          <w:sz w:val="24"/>
          <w:szCs w:val="24"/>
        </w:rPr>
      </w:pPr>
      <w:r w:rsidRPr="00925099">
        <w:rPr>
          <w:rFonts w:ascii="Times New Roman" w:eastAsia="Times New Roman" w:hAnsi="Times New Roman" w:cs="Times New Roman"/>
          <w:b/>
          <w:bCs/>
          <w:color w:val="000000"/>
          <w:kern w:val="22"/>
          <w:sz w:val="24"/>
          <w:szCs w:val="24"/>
        </w:rPr>
        <w:t>and the Participant Guarantee Agreement No</w:t>
      </w:r>
      <w:r w:rsidRPr="00895F18">
        <w:rPr>
          <w:rFonts w:ascii="Times New Roman" w:eastAsia="Times New Roman" w:hAnsi="Times New Roman" w:cs="Times New Roman"/>
          <w:b/>
          <w:bCs/>
          <w:color w:val="000000"/>
          <w:kern w:val="22"/>
          <w:sz w:val="24"/>
          <w:szCs w:val="24"/>
          <w:highlight w:val="yellow"/>
        </w:rPr>
        <w:t>.</w:t>
      </w:r>
      <w:r w:rsidRPr="00925099">
        <w:rPr>
          <w:rFonts w:ascii="Times New Roman" w:eastAsia="Times New Roman" w:hAnsi="Times New Roman" w:cs="Times New Roman"/>
          <w:b/>
          <w:bCs/>
          <w:color w:val="000000"/>
          <w:kern w:val="22"/>
          <w:sz w:val="24"/>
          <w:szCs w:val="24"/>
          <w:highlight w:val="yellow"/>
        </w:rPr>
        <w:t xml:space="preserve"> </w:t>
      </w:r>
      <w:r w:rsidRPr="00895F18">
        <w:rPr>
          <w:rFonts w:ascii="Times New Roman" w:eastAsia="Times New Roman" w:hAnsi="Times New Roman" w:cs="Times New Roman"/>
          <w:b/>
          <w:bCs/>
          <w:color w:val="000000"/>
          <w:kern w:val="22"/>
          <w:sz w:val="24"/>
          <w:szCs w:val="24"/>
          <w:highlight w:val="yellow"/>
        </w:rPr>
        <w:t>00</w:t>
      </w:r>
    </w:p>
    <w:p w:rsidR="00895F18" w:rsidRPr="00895F18" w:rsidRDefault="00895F18" w:rsidP="00895F18">
      <w:pPr>
        <w:jc w:val="both"/>
        <w:rPr>
          <w:rFonts w:ascii="Times New Roman" w:eastAsia="Times New Roman" w:hAnsi="Times New Roman" w:cs="Times New Roman"/>
          <w:color w:val="000000"/>
          <w:kern w:val="22"/>
          <w:sz w:val="24"/>
          <w:szCs w:val="24"/>
        </w:rPr>
      </w:pPr>
    </w:p>
    <w:p w:rsidR="00895F18" w:rsidRPr="00895F18" w:rsidRDefault="00925099" w:rsidP="00895F18">
      <w:pPr>
        <w:jc w:val="right"/>
        <w:rPr>
          <w:rFonts w:ascii="Times New Roman" w:eastAsia="Times New Roman" w:hAnsi="Times New Roman" w:cs="Times New Roman"/>
          <w:color w:val="000000"/>
          <w:kern w:val="22"/>
          <w:sz w:val="24"/>
          <w:szCs w:val="24"/>
        </w:rPr>
      </w:pPr>
      <w:r>
        <w:rPr>
          <w:rFonts w:ascii="Times New Roman" w:eastAsia="Times New Roman" w:hAnsi="Times New Roman" w:cs="Times New Roman"/>
          <w:color w:val="000000"/>
          <w:kern w:val="22"/>
          <w:sz w:val="24"/>
          <w:szCs w:val="24"/>
        </w:rPr>
        <w:t>Rī</w:t>
      </w:r>
      <w:r w:rsidR="00895F18" w:rsidRPr="00895F18">
        <w:rPr>
          <w:rFonts w:ascii="Times New Roman" w:eastAsia="Times New Roman" w:hAnsi="Times New Roman" w:cs="Times New Roman"/>
          <w:color w:val="000000"/>
          <w:kern w:val="22"/>
          <w:sz w:val="24"/>
          <w:szCs w:val="24"/>
        </w:rPr>
        <w:t xml:space="preserve">ga, </w:t>
      </w:r>
      <w:r w:rsidR="00895F18" w:rsidRPr="00895F18">
        <w:rPr>
          <w:rFonts w:ascii="Times New Roman" w:eastAsia="Times New Roman" w:hAnsi="Times New Roman" w:cs="Times New Roman"/>
          <w:color w:val="000000"/>
          <w:kern w:val="22"/>
          <w:sz w:val="24"/>
          <w:szCs w:val="24"/>
          <w:highlight w:val="yellow"/>
        </w:rPr>
        <w:t>__</w:t>
      </w:r>
      <w:r w:rsidR="00895F18" w:rsidRPr="00925099">
        <w:rPr>
          <w:rFonts w:ascii="Times New Roman" w:eastAsia="Times New Roman" w:hAnsi="Times New Roman" w:cs="Times New Roman"/>
          <w:color w:val="000000"/>
          <w:kern w:val="22"/>
          <w:sz w:val="24"/>
          <w:szCs w:val="24"/>
          <w:highlight w:val="yellow"/>
        </w:rPr>
        <w:t xml:space="preserve"> </w:t>
      </w:r>
      <w:r w:rsidR="00895F18" w:rsidRPr="00895F18">
        <w:rPr>
          <w:rFonts w:ascii="Times New Roman" w:eastAsia="Times New Roman" w:hAnsi="Times New Roman" w:cs="Times New Roman"/>
          <w:color w:val="000000"/>
          <w:kern w:val="22"/>
          <w:sz w:val="24"/>
          <w:szCs w:val="24"/>
          <w:highlight w:val="yellow"/>
        </w:rPr>
        <w:t>__________</w:t>
      </w:r>
      <w:r w:rsidR="00895F18" w:rsidRPr="00925099">
        <w:rPr>
          <w:rFonts w:ascii="Times New Roman" w:eastAsia="Times New Roman" w:hAnsi="Times New Roman" w:cs="Times New Roman"/>
          <w:color w:val="000000"/>
          <w:kern w:val="22"/>
          <w:sz w:val="24"/>
          <w:szCs w:val="24"/>
          <w:highlight w:val="yellow"/>
        </w:rPr>
        <w:t xml:space="preserve"> </w:t>
      </w:r>
      <w:r w:rsidR="00895F18" w:rsidRPr="00895F18">
        <w:rPr>
          <w:rFonts w:ascii="Times New Roman" w:eastAsia="Times New Roman" w:hAnsi="Times New Roman" w:cs="Times New Roman"/>
          <w:color w:val="000000"/>
          <w:kern w:val="22"/>
          <w:sz w:val="24"/>
          <w:szCs w:val="24"/>
          <w:highlight w:val="yellow"/>
        </w:rPr>
        <w:t xml:space="preserve">2020 </w:t>
      </w:r>
    </w:p>
    <w:p w:rsidR="00895F18" w:rsidRPr="00895F18" w:rsidRDefault="00895F18" w:rsidP="00895F18">
      <w:pPr>
        <w:jc w:val="both"/>
        <w:rPr>
          <w:rFonts w:ascii="Times New Roman" w:eastAsia="Times New Roman" w:hAnsi="Times New Roman" w:cs="Times New Roman"/>
          <w:color w:val="000000"/>
          <w:kern w:val="22"/>
          <w:sz w:val="24"/>
          <w:szCs w:val="24"/>
        </w:rPr>
      </w:pPr>
    </w:p>
    <w:p w:rsidR="00895F18" w:rsidRPr="00895F18" w:rsidRDefault="00895F18" w:rsidP="00895F18">
      <w:pPr>
        <w:spacing w:after="120"/>
        <w:ind w:firstLine="720"/>
        <w:jc w:val="both"/>
        <w:rPr>
          <w:rFonts w:ascii="Times New Roman" w:eastAsia="Times New Roman" w:hAnsi="Times New Roman" w:cs="Times New Roman"/>
          <w:color w:val="000000"/>
          <w:kern w:val="22"/>
          <w:sz w:val="24"/>
          <w:szCs w:val="24"/>
        </w:rPr>
      </w:pPr>
      <w:r w:rsidRPr="00925099">
        <w:rPr>
          <w:rFonts w:ascii="Times New Roman" w:eastAsia="Times New Roman" w:hAnsi="Times New Roman" w:cs="Times New Roman"/>
          <w:color w:val="000000"/>
          <w:kern w:val="22"/>
          <w:sz w:val="24"/>
          <w:szCs w:val="24"/>
        </w:rPr>
        <w:t xml:space="preserve">The Limited Liability Company BT 1, unified registration No. 40003241394, hereinafter referred to as the Company, represented under the Articles of Association by its Chairman of the Board </w:t>
      </w:r>
      <w:r w:rsidRPr="00895F18">
        <w:rPr>
          <w:rFonts w:ascii="Times New Roman" w:eastAsia="Times New Roman" w:hAnsi="Times New Roman" w:cs="Times New Roman"/>
          <w:color w:val="000000"/>
          <w:kern w:val="22"/>
          <w:sz w:val="24"/>
          <w:szCs w:val="24"/>
        </w:rPr>
        <w:t>Viestur</w:t>
      </w:r>
      <w:r w:rsidRPr="00925099">
        <w:rPr>
          <w:rFonts w:ascii="Times New Roman" w:eastAsia="Times New Roman" w:hAnsi="Times New Roman" w:cs="Times New Roman"/>
          <w:color w:val="000000"/>
          <w:kern w:val="22"/>
          <w:sz w:val="24"/>
          <w:szCs w:val="24"/>
        </w:rPr>
        <w:t>s</w:t>
      </w:r>
      <w:r w:rsidRPr="00895F18">
        <w:rPr>
          <w:rFonts w:ascii="Times New Roman" w:eastAsia="Times New Roman" w:hAnsi="Times New Roman" w:cs="Times New Roman"/>
          <w:color w:val="000000"/>
          <w:kern w:val="22"/>
          <w:sz w:val="24"/>
          <w:szCs w:val="24"/>
        </w:rPr>
        <w:t xml:space="preserve"> Tīle, </w:t>
      </w:r>
      <w:r w:rsidRPr="00925099">
        <w:rPr>
          <w:rFonts w:ascii="Times New Roman" w:eastAsia="Times New Roman" w:hAnsi="Times New Roman" w:cs="Times New Roman"/>
          <w:color w:val="000000"/>
          <w:kern w:val="22"/>
          <w:sz w:val="24"/>
          <w:szCs w:val="24"/>
        </w:rPr>
        <w:t>and</w:t>
      </w:r>
    </w:p>
    <w:p w:rsidR="00895F18" w:rsidRPr="00895F18" w:rsidRDefault="00895F18" w:rsidP="00895F18">
      <w:pPr>
        <w:spacing w:after="120"/>
        <w:ind w:firstLine="720"/>
        <w:jc w:val="both"/>
        <w:rPr>
          <w:rFonts w:ascii="Times New Roman" w:eastAsia="Times New Roman" w:hAnsi="Times New Roman" w:cs="Times New Roman"/>
          <w:color w:val="000000"/>
          <w:kern w:val="22"/>
          <w:sz w:val="24"/>
          <w:szCs w:val="24"/>
          <w:highlight w:val="yellow"/>
        </w:rPr>
      </w:pPr>
      <w:r w:rsidRPr="00895F18">
        <w:rPr>
          <w:rFonts w:ascii="Times New Roman" w:eastAsia="Times New Roman" w:hAnsi="Times New Roman" w:cs="Times New Roman"/>
          <w:color w:val="000000"/>
          <w:kern w:val="22"/>
          <w:sz w:val="24"/>
          <w:szCs w:val="24"/>
        </w:rPr>
        <w:t>_</w:t>
      </w:r>
      <w:r w:rsidRPr="00895F18">
        <w:rPr>
          <w:rFonts w:ascii="Times New Roman" w:eastAsia="Times New Roman" w:hAnsi="Times New Roman" w:cs="Times New Roman"/>
          <w:color w:val="000000"/>
          <w:kern w:val="22"/>
          <w:sz w:val="24"/>
          <w:szCs w:val="24"/>
          <w:highlight w:val="yellow"/>
        </w:rPr>
        <w:t xml:space="preserve">__________________________________________________________ </w:t>
      </w:r>
      <w:r w:rsidRPr="00925099">
        <w:rPr>
          <w:rFonts w:ascii="Times New Roman" w:eastAsia="Times New Roman" w:hAnsi="Times New Roman" w:cs="Times New Roman"/>
          <w:color w:val="000000"/>
          <w:kern w:val="22"/>
          <w:sz w:val="24"/>
          <w:szCs w:val="24"/>
          <w:highlight w:val="yellow"/>
        </w:rPr>
        <w:t>registered in the Republic of</w:t>
      </w:r>
      <w:r w:rsidRPr="00895F18">
        <w:rPr>
          <w:rFonts w:ascii="Times New Roman" w:eastAsia="Times New Roman" w:hAnsi="Times New Roman" w:cs="Times New Roman"/>
          <w:color w:val="000000"/>
          <w:kern w:val="22"/>
          <w:sz w:val="24"/>
          <w:szCs w:val="24"/>
          <w:highlight w:val="yellow"/>
        </w:rPr>
        <w:t xml:space="preserve"> ___________________________________, </w:t>
      </w:r>
      <w:r w:rsidRPr="00925099">
        <w:rPr>
          <w:rFonts w:ascii="Times New Roman" w:eastAsia="Times New Roman" w:hAnsi="Times New Roman" w:cs="Times New Roman"/>
          <w:color w:val="000000"/>
          <w:kern w:val="22"/>
          <w:sz w:val="24"/>
          <w:szCs w:val="24"/>
          <w:highlight w:val="yellow"/>
        </w:rPr>
        <w:t>unified registration No</w:t>
      </w:r>
      <w:r w:rsidRPr="00895F18">
        <w:rPr>
          <w:rFonts w:ascii="Times New Roman" w:eastAsia="Times New Roman" w:hAnsi="Times New Roman" w:cs="Times New Roman"/>
          <w:color w:val="000000"/>
          <w:kern w:val="22"/>
          <w:sz w:val="24"/>
          <w:szCs w:val="24"/>
          <w:highlight w:val="yellow"/>
        </w:rPr>
        <w:t xml:space="preserve">.______________________, </w:t>
      </w:r>
      <w:r w:rsidRPr="00925099">
        <w:rPr>
          <w:rFonts w:ascii="Times New Roman" w:eastAsia="Times New Roman" w:hAnsi="Times New Roman" w:cs="Times New Roman"/>
          <w:color w:val="000000"/>
          <w:kern w:val="22"/>
          <w:sz w:val="24"/>
          <w:szCs w:val="24"/>
          <w:highlight w:val="yellow"/>
        </w:rPr>
        <w:t xml:space="preserve">with the registered office </w:t>
      </w:r>
      <w:r w:rsidRPr="00895F18">
        <w:rPr>
          <w:rFonts w:ascii="Times New Roman" w:eastAsia="Times New Roman" w:hAnsi="Times New Roman" w:cs="Times New Roman"/>
          <w:color w:val="000000"/>
          <w:kern w:val="22"/>
          <w:sz w:val="24"/>
          <w:szCs w:val="24"/>
          <w:highlight w:val="yellow"/>
        </w:rPr>
        <w:t xml:space="preserve">___________________________________________________________________________, </w:t>
      </w:r>
      <w:r w:rsidRPr="00925099">
        <w:rPr>
          <w:rFonts w:ascii="Times New Roman" w:eastAsia="Times New Roman" w:hAnsi="Times New Roman" w:cs="Times New Roman"/>
          <w:color w:val="000000"/>
          <w:kern w:val="22"/>
          <w:sz w:val="24"/>
          <w:szCs w:val="24"/>
          <w:highlight w:val="yellow"/>
        </w:rPr>
        <w:t>hereinafter referred to as the Participant</w:t>
      </w:r>
      <w:r w:rsidRPr="00895F18">
        <w:rPr>
          <w:rFonts w:ascii="Times New Roman" w:eastAsia="Times New Roman" w:hAnsi="Times New Roman" w:cs="Times New Roman"/>
          <w:color w:val="000000"/>
          <w:kern w:val="22"/>
          <w:sz w:val="24"/>
          <w:szCs w:val="24"/>
          <w:highlight w:val="yellow"/>
        </w:rPr>
        <w:t xml:space="preserve">,  </w:t>
      </w:r>
      <w:r w:rsidRPr="00925099">
        <w:rPr>
          <w:rFonts w:ascii="Times New Roman" w:eastAsia="Times New Roman" w:hAnsi="Times New Roman" w:cs="Times New Roman"/>
          <w:color w:val="000000"/>
          <w:kern w:val="22"/>
          <w:sz w:val="24"/>
          <w:szCs w:val="24"/>
          <w:highlight w:val="yellow"/>
        </w:rPr>
        <w:t>represented under the Articles of Association by its</w:t>
      </w:r>
      <w:r w:rsidRPr="00895F18">
        <w:rPr>
          <w:rFonts w:ascii="Times New Roman" w:eastAsia="Times New Roman" w:hAnsi="Times New Roman" w:cs="Times New Roman"/>
          <w:color w:val="000000"/>
          <w:kern w:val="22"/>
          <w:sz w:val="24"/>
          <w:szCs w:val="24"/>
          <w:highlight w:val="yellow"/>
        </w:rPr>
        <w:t xml:space="preserve"> _____________________________________________________, </w:t>
      </w:r>
      <w:r w:rsidRPr="00925099">
        <w:rPr>
          <w:rFonts w:ascii="Times New Roman" w:eastAsia="Times New Roman" w:hAnsi="Times New Roman" w:cs="Times New Roman"/>
          <w:color w:val="000000"/>
          <w:kern w:val="22"/>
          <w:sz w:val="24"/>
          <w:szCs w:val="24"/>
          <w:highlight w:val="yellow"/>
        </w:rPr>
        <w:t>and</w:t>
      </w:r>
      <w:r w:rsidRPr="00895F18">
        <w:rPr>
          <w:rFonts w:ascii="Times New Roman" w:eastAsia="Times New Roman" w:hAnsi="Times New Roman" w:cs="Times New Roman"/>
          <w:color w:val="000000"/>
          <w:kern w:val="22"/>
          <w:sz w:val="24"/>
          <w:szCs w:val="24"/>
          <w:highlight w:val="yellow"/>
        </w:rPr>
        <w:t xml:space="preserve"> </w:t>
      </w:r>
    </w:p>
    <w:p w:rsidR="00895F18" w:rsidRPr="00895F18" w:rsidRDefault="00895F18" w:rsidP="00895F18">
      <w:pPr>
        <w:spacing w:after="120"/>
        <w:ind w:firstLine="720"/>
        <w:jc w:val="both"/>
        <w:rPr>
          <w:rFonts w:ascii="Times New Roman" w:eastAsia="Times New Roman" w:hAnsi="Times New Roman" w:cs="Times New Roman"/>
          <w:color w:val="000000"/>
          <w:kern w:val="22"/>
          <w:sz w:val="24"/>
          <w:szCs w:val="24"/>
          <w:highlight w:val="yellow"/>
        </w:rPr>
      </w:pPr>
      <w:r w:rsidRPr="00895F18">
        <w:rPr>
          <w:rFonts w:ascii="Times New Roman" w:eastAsia="Times New Roman" w:hAnsi="Times New Roman" w:cs="Times New Roman"/>
          <w:color w:val="000000"/>
          <w:kern w:val="22"/>
          <w:sz w:val="24"/>
          <w:szCs w:val="24"/>
          <w:highlight w:val="yellow"/>
        </w:rPr>
        <w:t xml:space="preserve">________________________________________________________ </w:t>
      </w:r>
      <w:r w:rsidRPr="00925099">
        <w:rPr>
          <w:rFonts w:ascii="Times New Roman" w:eastAsia="Times New Roman" w:hAnsi="Times New Roman" w:cs="Times New Roman"/>
          <w:color w:val="000000"/>
          <w:kern w:val="22"/>
          <w:sz w:val="24"/>
          <w:szCs w:val="24"/>
          <w:highlight w:val="yellow"/>
        </w:rPr>
        <w:t>passport details</w:t>
      </w:r>
      <w:r w:rsidR="00CC381A" w:rsidRPr="00925099">
        <w:rPr>
          <w:rFonts w:ascii="Times New Roman" w:eastAsia="Times New Roman" w:hAnsi="Times New Roman" w:cs="Times New Roman"/>
          <w:color w:val="000000"/>
          <w:kern w:val="22"/>
          <w:sz w:val="24"/>
          <w:szCs w:val="24"/>
          <w:highlight w:val="yellow"/>
        </w:rPr>
        <w:t xml:space="preserve"> ___________</w:t>
      </w:r>
      <w:r w:rsidRPr="00895F18">
        <w:rPr>
          <w:rFonts w:ascii="Times New Roman" w:eastAsia="Times New Roman" w:hAnsi="Times New Roman" w:cs="Times New Roman"/>
          <w:color w:val="000000"/>
          <w:kern w:val="22"/>
          <w:sz w:val="24"/>
          <w:szCs w:val="24"/>
          <w:highlight w:val="yellow"/>
        </w:rPr>
        <w:t xml:space="preserve">_____________________________________________________, </w:t>
      </w:r>
      <w:r w:rsidR="00CC381A" w:rsidRPr="00925099">
        <w:rPr>
          <w:rFonts w:ascii="Times New Roman" w:eastAsia="Times New Roman" w:hAnsi="Times New Roman" w:cs="Times New Roman"/>
          <w:color w:val="000000"/>
          <w:kern w:val="22"/>
          <w:sz w:val="24"/>
          <w:szCs w:val="24"/>
          <w:highlight w:val="yellow"/>
        </w:rPr>
        <w:t xml:space="preserve">address of residence </w:t>
      </w:r>
      <w:r w:rsidRPr="00895F18">
        <w:rPr>
          <w:rFonts w:ascii="Times New Roman" w:eastAsia="Times New Roman" w:hAnsi="Times New Roman" w:cs="Times New Roman"/>
          <w:color w:val="000000"/>
          <w:kern w:val="22"/>
          <w:sz w:val="24"/>
          <w:szCs w:val="24"/>
          <w:highlight w:val="yellow"/>
        </w:rPr>
        <w:t xml:space="preserve"> ________________</w:t>
      </w:r>
      <w:r w:rsidR="00CC381A" w:rsidRPr="00925099">
        <w:rPr>
          <w:rFonts w:ascii="Times New Roman" w:eastAsia="Times New Roman" w:hAnsi="Times New Roman" w:cs="Times New Roman"/>
          <w:color w:val="000000"/>
          <w:kern w:val="22"/>
          <w:sz w:val="24"/>
          <w:szCs w:val="24"/>
          <w:highlight w:val="yellow"/>
        </w:rPr>
        <w:t>___</w:t>
      </w:r>
      <w:r w:rsidRPr="00895F18">
        <w:rPr>
          <w:rFonts w:ascii="Times New Roman" w:eastAsia="Times New Roman" w:hAnsi="Times New Roman" w:cs="Times New Roman"/>
          <w:color w:val="000000"/>
          <w:kern w:val="22"/>
          <w:sz w:val="24"/>
          <w:szCs w:val="24"/>
          <w:highlight w:val="yellow"/>
        </w:rPr>
        <w:t xml:space="preserve">_________________________________________________________________________________, </w:t>
      </w:r>
      <w:r w:rsidRPr="00925099">
        <w:rPr>
          <w:rFonts w:ascii="Times New Roman" w:eastAsia="Times New Roman" w:hAnsi="Times New Roman" w:cs="Times New Roman"/>
          <w:color w:val="000000"/>
          <w:kern w:val="22"/>
          <w:sz w:val="24"/>
          <w:szCs w:val="24"/>
          <w:highlight w:val="yellow"/>
        </w:rPr>
        <w:t xml:space="preserve">hereinafter referred to as the Representative </w:t>
      </w:r>
      <w:r w:rsidRPr="00895F18">
        <w:rPr>
          <w:rFonts w:ascii="Times New Roman" w:eastAsia="Times New Roman" w:hAnsi="Times New Roman" w:cs="Times New Roman"/>
          <w:color w:val="000000"/>
          <w:kern w:val="22"/>
          <w:sz w:val="24"/>
          <w:szCs w:val="24"/>
          <w:highlight w:val="yellow"/>
        </w:rPr>
        <w:t xml:space="preserve">1, </w:t>
      </w:r>
      <w:r w:rsidRPr="00925099">
        <w:rPr>
          <w:rFonts w:ascii="Times New Roman" w:eastAsia="Times New Roman" w:hAnsi="Times New Roman" w:cs="Times New Roman"/>
          <w:color w:val="000000"/>
          <w:kern w:val="22"/>
          <w:sz w:val="24"/>
          <w:szCs w:val="24"/>
          <w:highlight w:val="yellow"/>
        </w:rPr>
        <w:t>and</w:t>
      </w:r>
      <w:r w:rsidRPr="00895F18">
        <w:rPr>
          <w:rFonts w:ascii="Times New Roman" w:eastAsia="Times New Roman" w:hAnsi="Times New Roman" w:cs="Times New Roman"/>
          <w:color w:val="000000"/>
          <w:kern w:val="22"/>
          <w:sz w:val="24"/>
          <w:szCs w:val="24"/>
          <w:highlight w:val="yellow"/>
        </w:rPr>
        <w:t>,</w:t>
      </w:r>
    </w:p>
    <w:p w:rsidR="00895F18" w:rsidRPr="00895F18" w:rsidRDefault="00895F18" w:rsidP="00895F18">
      <w:pPr>
        <w:spacing w:after="120"/>
        <w:ind w:firstLine="720"/>
        <w:jc w:val="both"/>
        <w:rPr>
          <w:rFonts w:ascii="Times New Roman" w:eastAsia="Times New Roman" w:hAnsi="Times New Roman" w:cs="Times New Roman"/>
          <w:color w:val="000000"/>
          <w:kern w:val="22"/>
          <w:sz w:val="24"/>
          <w:szCs w:val="24"/>
        </w:rPr>
      </w:pPr>
      <w:r w:rsidRPr="00895F18">
        <w:rPr>
          <w:rFonts w:ascii="Times New Roman" w:eastAsia="Times New Roman" w:hAnsi="Times New Roman" w:cs="Times New Roman"/>
          <w:color w:val="000000"/>
          <w:kern w:val="22"/>
          <w:sz w:val="24"/>
          <w:szCs w:val="24"/>
          <w:highlight w:val="yellow"/>
        </w:rPr>
        <w:t xml:space="preserve">________________________________________________________ </w:t>
      </w:r>
      <w:r w:rsidRPr="00925099">
        <w:rPr>
          <w:rFonts w:ascii="Times New Roman" w:eastAsia="Times New Roman" w:hAnsi="Times New Roman" w:cs="Times New Roman"/>
          <w:color w:val="000000"/>
          <w:kern w:val="22"/>
          <w:sz w:val="24"/>
          <w:szCs w:val="24"/>
          <w:highlight w:val="yellow"/>
        </w:rPr>
        <w:t>passport details</w:t>
      </w:r>
      <w:r w:rsidR="00CC381A" w:rsidRPr="00925099">
        <w:rPr>
          <w:rFonts w:ascii="Times New Roman" w:eastAsia="Times New Roman" w:hAnsi="Times New Roman" w:cs="Times New Roman"/>
          <w:color w:val="000000"/>
          <w:kern w:val="22"/>
          <w:sz w:val="24"/>
          <w:szCs w:val="24"/>
          <w:highlight w:val="yellow"/>
        </w:rPr>
        <w:t xml:space="preserve"> ___________</w:t>
      </w:r>
      <w:r w:rsidRPr="00895F18">
        <w:rPr>
          <w:rFonts w:ascii="Times New Roman" w:eastAsia="Times New Roman" w:hAnsi="Times New Roman" w:cs="Times New Roman"/>
          <w:color w:val="000000"/>
          <w:kern w:val="22"/>
          <w:sz w:val="24"/>
          <w:szCs w:val="24"/>
          <w:highlight w:val="yellow"/>
        </w:rPr>
        <w:t xml:space="preserve">_____________________________________________________, </w:t>
      </w:r>
      <w:r w:rsidR="00CC381A" w:rsidRPr="00925099">
        <w:rPr>
          <w:rFonts w:ascii="Times New Roman" w:eastAsia="Times New Roman" w:hAnsi="Times New Roman" w:cs="Times New Roman"/>
          <w:color w:val="000000"/>
          <w:kern w:val="22"/>
          <w:sz w:val="24"/>
          <w:szCs w:val="24"/>
          <w:highlight w:val="yellow"/>
        </w:rPr>
        <w:t>address of residence  ___________________</w:t>
      </w:r>
      <w:r w:rsidRPr="00895F18">
        <w:rPr>
          <w:rFonts w:ascii="Times New Roman" w:eastAsia="Times New Roman" w:hAnsi="Times New Roman" w:cs="Times New Roman"/>
          <w:color w:val="000000"/>
          <w:kern w:val="22"/>
          <w:sz w:val="24"/>
          <w:szCs w:val="24"/>
          <w:highlight w:val="yellow"/>
        </w:rPr>
        <w:t xml:space="preserve">_________________________________________________________________________________, </w:t>
      </w:r>
      <w:r w:rsidRPr="00925099">
        <w:rPr>
          <w:rFonts w:ascii="Times New Roman" w:eastAsia="Times New Roman" w:hAnsi="Times New Roman" w:cs="Times New Roman"/>
          <w:color w:val="000000"/>
          <w:kern w:val="22"/>
          <w:sz w:val="24"/>
          <w:szCs w:val="24"/>
          <w:highlight w:val="yellow"/>
        </w:rPr>
        <w:t xml:space="preserve">hereinafter referred to as the Representative </w:t>
      </w:r>
      <w:r w:rsidRPr="00895F18">
        <w:rPr>
          <w:rFonts w:ascii="Times New Roman" w:eastAsia="Times New Roman" w:hAnsi="Times New Roman" w:cs="Times New Roman"/>
          <w:color w:val="000000"/>
          <w:kern w:val="22"/>
          <w:sz w:val="24"/>
          <w:szCs w:val="24"/>
          <w:highlight w:val="yellow"/>
        </w:rPr>
        <w:t>2,</w:t>
      </w:r>
      <w:r w:rsidRPr="00895F18">
        <w:rPr>
          <w:rFonts w:ascii="Times New Roman" w:eastAsia="Times New Roman" w:hAnsi="Times New Roman" w:cs="Times New Roman"/>
          <w:color w:val="000000"/>
          <w:kern w:val="22"/>
          <w:sz w:val="24"/>
          <w:szCs w:val="24"/>
        </w:rPr>
        <w:t xml:space="preserve"> </w:t>
      </w:r>
    </w:p>
    <w:p w:rsidR="00895F18" w:rsidRPr="00895F18" w:rsidRDefault="00CC381A" w:rsidP="00895F18">
      <w:pPr>
        <w:jc w:val="both"/>
        <w:rPr>
          <w:rFonts w:ascii="Times New Roman" w:eastAsia="Times New Roman" w:hAnsi="Times New Roman" w:cs="Times New Roman"/>
          <w:color w:val="000000"/>
          <w:kern w:val="22"/>
          <w:sz w:val="24"/>
          <w:szCs w:val="24"/>
        </w:rPr>
      </w:pPr>
      <w:r w:rsidRPr="00925099">
        <w:rPr>
          <w:rFonts w:ascii="Times New Roman" w:eastAsia="Times New Roman" w:hAnsi="Times New Roman" w:cs="Times New Roman"/>
          <w:color w:val="000000"/>
          <w:kern w:val="22"/>
          <w:sz w:val="24"/>
          <w:szCs w:val="24"/>
        </w:rPr>
        <w:t>jointly and individually respectively referred to as the Parties and Party</w:t>
      </w:r>
      <w:r w:rsidR="00895F18" w:rsidRPr="00895F18">
        <w:rPr>
          <w:rFonts w:ascii="Times New Roman" w:eastAsia="Times New Roman" w:hAnsi="Times New Roman" w:cs="Times New Roman"/>
          <w:color w:val="000000"/>
          <w:kern w:val="22"/>
          <w:sz w:val="24"/>
          <w:szCs w:val="24"/>
        </w:rPr>
        <w:t xml:space="preserve">, </w:t>
      </w:r>
      <w:r w:rsidRPr="00925099">
        <w:rPr>
          <w:rFonts w:ascii="Times New Roman" w:eastAsia="Times New Roman" w:hAnsi="Times New Roman" w:cs="Times New Roman"/>
          <w:color w:val="000000"/>
          <w:kern w:val="22"/>
          <w:sz w:val="24"/>
          <w:szCs w:val="24"/>
        </w:rPr>
        <w:t>taking into account that</w:t>
      </w:r>
      <w:r w:rsidR="00895F18" w:rsidRPr="00895F18">
        <w:rPr>
          <w:rFonts w:ascii="Times New Roman" w:eastAsia="Times New Roman" w:hAnsi="Times New Roman" w:cs="Times New Roman"/>
          <w:color w:val="000000"/>
          <w:kern w:val="22"/>
          <w:sz w:val="24"/>
          <w:szCs w:val="24"/>
        </w:rPr>
        <w:t>:</w:t>
      </w:r>
    </w:p>
    <w:p w:rsidR="00895F18" w:rsidRPr="00895F18" w:rsidRDefault="00CC381A" w:rsidP="00CC381A">
      <w:pPr>
        <w:tabs>
          <w:tab w:val="left" w:pos="3555"/>
        </w:tabs>
        <w:jc w:val="both"/>
        <w:rPr>
          <w:rFonts w:ascii="Times New Roman" w:eastAsia="Times New Roman" w:hAnsi="Times New Roman" w:cs="Times New Roman"/>
          <w:color w:val="000000"/>
          <w:kern w:val="22"/>
          <w:sz w:val="24"/>
          <w:szCs w:val="24"/>
        </w:rPr>
      </w:pPr>
      <w:r w:rsidRPr="00925099">
        <w:rPr>
          <w:rFonts w:ascii="Times New Roman" w:eastAsia="Times New Roman" w:hAnsi="Times New Roman" w:cs="Times New Roman"/>
          <w:color w:val="000000"/>
          <w:kern w:val="22"/>
          <w:sz w:val="24"/>
          <w:szCs w:val="24"/>
        </w:rPr>
        <w:tab/>
      </w:r>
    </w:p>
    <w:p w:rsidR="00895F18" w:rsidRPr="00895F18" w:rsidRDefault="00D826F2" w:rsidP="00CC381A">
      <w:pPr>
        <w:numPr>
          <w:ilvl w:val="0"/>
          <w:numId w:val="2"/>
        </w:numPr>
        <w:spacing w:after="120"/>
        <w:jc w:val="both"/>
        <w:rPr>
          <w:rFonts w:ascii="Times New Roman" w:eastAsia="Times New Roman" w:hAnsi="Times New Roman" w:cs="Times New Roman"/>
          <w:color w:val="000000"/>
          <w:kern w:val="22"/>
          <w:sz w:val="24"/>
          <w:szCs w:val="24"/>
        </w:rPr>
      </w:pPr>
      <w:r w:rsidRPr="00925099">
        <w:rPr>
          <w:rFonts w:ascii="Times New Roman" w:eastAsia="Times New Roman" w:hAnsi="Times New Roman" w:cs="Times New Roman"/>
          <w:color w:val="000000"/>
          <w:kern w:val="22"/>
          <w:sz w:val="24"/>
          <w:szCs w:val="24"/>
        </w:rPr>
        <w:t>T</w:t>
      </w:r>
      <w:r w:rsidR="00CC381A" w:rsidRPr="00925099">
        <w:rPr>
          <w:rFonts w:ascii="Times New Roman" w:eastAsia="Times New Roman" w:hAnsi="Times New Roman" w:cs="Times New Roman"/>
          <w:color w:val="000000"/>
          <w:kern w:val="22"/>
          <w:sz w:val="24"/>
          <w:szCs w:val="24"/>
        </w:rPr>
        <w:t>he Company and the Participant __________________________have concluded the Contract-Application for participation of the Participant in the exhibition _______________________, hereinafter referred to as the Exhibition, held by the Company</w:t>
      </w:r>
      <w:r w:rsidR="00895F18" w:rsidRPr="00895F18">
        <w:rPr>
          <w:rFonts w:ascii="Times New Roman" w:eastAsia="Times New Roman" w:hAnsi="Times New Roman" w:cs="Times New Roman"/>
          <w:bCs/>
          <w:color w:val="000000"/>
          <w:kern w:val="22"/>
          <w:sz w:val="24"/>
          <w:szCs w:val="24"/>
        </w:rPr>
        <w:t>;</w:t>
      </w:r>
    </w:p>
    <w:p w:rsidR="00895F18" w:rsidRPr="00895F18" w:rsidRDefault="00CC381A" w:rsidP="00CC381A">
      <w:pPr>
        <w:numPr>
          <w:ilvl w:val="0"/>
          <w:numId w:val="2"/>
        </w:numPr>
        <w:spacing w:after="120"/>
        <w:jc w:val="both"/>
        <w:rPr>
          <w:rFonts w:ascii="Times New Roman" w:eastAsia="Times New Roman" w:hAnsi="Times New Roman" w:cs="Times New Roman"/>
          <w:color w:val="000000"/>
          <w:kern w:val="22"/>
          <w:sz w:val="24"/>
          <w:szCs w:val="24"/>
        </w:rPr>
      </w:pPr>
      <w:r w:rsidRPr="00925099">
        <w:rPr>
          <w:rFonts w:ascii="Times New Roman" w:eastAsia="Times New Roman" w:hAnsi="Times New Roman" w:cs="Times New Roman"/>
          <w:bCs/>
          <w:color w:val="000000"/>
          <w:kern w:val="22"/>
          <w:sz w:val="24"/>
          <w:szCs w:val="24"/>
        </w:rPr>
        <w:t xml:space="preserve">The Participant has planned to organise its participation in the Exhibition with the </w:t>
      </w:r>
      <w:r w:rsidRPr="00925099">
        <w:rPr>
          <w:rFonts w:ascii="Times New Roman" w:eastAsia="Times New Roman" w:hAnsi="Times New Roman" w:cs="Times New Roman"/>
          <w:bCs/>
          <w:color w:val="000000"/>
          <w:kern w:val="22"/>
          <w:sz w:val="24"/>
          <w:szCs w:val="24"/>
          <w:highlight w:val="yellow"/>
        </w:rPr>
        <w:t xml:space="preserve">Representative 1 </w:t>
      </w:r>
      <w:r w:rsidRPr="00925099">
        <w:rPr>
          <w:rFonts w:ascii="Times New Roman" w:eastAsia="Times New Roman" w:hAnsi="Times New Roman" w:cs="Times New Roman"/>
          <w:bCs/>
          <w:color w:val="000000"/>
          <w:kern w:val="22"/>
          <w:sz w:val="24"/>
          <w:szCs w:val="24"/>
        </w:rPr>
        <w:t xml:space="preserve">and </w:t>
      </w:r>
      <w:r w:rsidRPr="00925099">
        <w:rPr>
          <w:rFonts w:ascii="Times New Roman" w:eastAsia="Times New Roman" w:hAnsi="Times New Roman" w:cs="Times New Roman"/>
          <w:bCs/>
          <w:color w:val="000000"/>
          <w:kern w:val="22"/>
          <w:sz w:val="24"/>
          <w:szCs w:val="24"/>
          <w:highlight w:val="yellow"/>
        </w:rPr>
        <w:t xml:space="preserve">Representative 2 </w:t>
      </w:r>
      <w:r w:rsidR="00D826F2" w:rsidRPr="00925099">
        <w:rPr>
          <w:rFonts w:ascii="Times New Roman" w:eastAsia="Times New Roman" w:hAnsi="Times New Roman" w:cs="Times New Roman"/>
          <w:bCs/>
          <w:color w:val="000000"/>
          <w:kern w:val="22"/>
          <w:sz w:val="24"/>
          <w:szCs w:val="24"/>
        </w:rPr>
        <w:t>being present at the E</w:t>
      </w:r>
      <w:r w:rsidRPr="00925099">
        <w:rPr>
          <w:rFonts w:ascii="Times New Roman" w:eastAsia="Times New Roman" w:hAnsi="Times New Roman" w:cs="Times New Roman"/>
          <w:bCs/>
          <w:color w:val="000000"/>
          <w:kern w:val="22"/>
          <w:sz w:val="24"/>
          <w:szCs w:val="24"/>
        </w:rPr>
        <w:t>xhibition venue</w:t>
      </w:r>
      <w:r w:rsidR="00D826F2" w:rsidRPr="00925099">
        <w:rPr>
          <w:rFonts w:ascii="Times New Roman" w:eastAsia="Times New Roman" w:hAnsi="Times New Roman" w:cs="Times New Roman"/>
          <w:bCs/>
          <w:color w:val="000000"/>
          <w:kern w:val="22"/>
          <w:sz w:val="24"/>
          <w:szCs w:val="24"/>
        </w:rPr>
        <w:t>;</w:t>
      </w:r>
    </w:p>
    <w:p w:rsidR="00895F18" w:rsidRPr="00895F18" w:rsidRDefault="00D826F2" w:rsidP="00D826F2">
      <w:pPr>
        <w:numPr>
          <w:ilvl w:val="0"/>
          <w:numId w:val="2"/>
        </w:numPr>
        <w:spacing w:after="120"/>
        <w:jc w:val="both"/>
        <w:rPr>
          <w:rFonts w:ascii="Times New Roman" w:eastAsia="Times New Roman" w:hAnsi="Times New Roman" w:cs="Times New Roman"/>
          <w:color w:val="000000"/>
          <w:kern w:val="22"/>
          <w:sz w:val="24"/>
          <w:szCs w:val="24"/>
        </w:rPr>
      </w:pPr>
      <w:r w:rsidRPr="00925099">
        <w:rPr>
          <w:rFonts w:ascii="Times New Roman" w:eastAsia="Times New Roman" w:hAnsi="Times New Roman" w:cs="Times New Roman"/>
          <w:color w:val="000000"/>
          <w:kern w:val="22"/>
          <w:sz w:val="24"/>
          <w:szCs w:val="24"/>
        </w:rPr>
        <w:t xml:space="preserve">The </w:t>
      </w:r>
      <w:r w:rsidRPr="00925099">
        <w:rPr>
          <w:rFonts w:ascii="Times New Roman" w:eastAsia="Times New Roman" w:hAnsi="Times New Roman" w:cs="Times New Roman"/>
          <w:color w:val="000000"/>
          <w:kern w:val="22"/>
          <w:sz w:val="24"/>
          <w:szCs w:val="24"/>
          <w:highlight w:val="yellow"/>
        </w:rPr>
        <w:t xml:space="preserve">Representative 1 </w:t>
      </w:r>
      <w:r w:rsidRPr="00925099">
        <w:rPr>
          <w:rFonts w:ascii="Times New Roman" w:eastAsia="Times New Roman" w:hAnsi="Times New Roman" w:cs="Times New Roman"/>
          <w:color w:val="000000"/>
          <w:kern w:val="22"/>
          <w:sz w:val="24"/>
          <w:szCs w:val="24"/>
        </w:rPr>
        <w:t xml:space="preserve">and </w:t>
      </w:r>
      <w:r w:rsidRPr="00925099">
        <w:rPr>
          <w:rFonts w:ascii="Times New Roman" w:eastAsia="Times New Roman" w:hAnsi="Times New Roman" w:cs="Times New Roman"/>
          <w:color w:val="000000"/>
          <w:kern w:val="22"/>
          <w:sz w:val="24"/>
          <w:szCs w:val="24"/>
          <w:highlight w:val="yellow"/>
        </w:rPr>
        <w:t xml:space="preserve">Representative 2 </w:t>
      </w:r>
      <w:r w:rsidRPr="00925099">
        <w:rPr>
          <w:rFonts w:ascii="Times New Roman" w:eastAsia="Times New Roman" w:hAnsi="Times New Roman" w:cs="Times New Roman"/>
          <w:color w:val="000000"/>
          <w:kern w:val="22"/>
          <w:sz w:val="24"/>
          <w:szCs w:val="24"/>
        </w:rPr>
        <w:t>have met the content of the Application and all its annexes, agree and undertake to ensure the Participant's participation in the Exhibition, subject to its provisions;</w:t>
      </w:r>
    </w:p>
    <w:p w:rsidR="00895F18" w:rsidRPr="00895F18" w:rsidRDefault="00D826F2" w:rsidP="00D826F2">
      <w:pPr>
        <w:numPr>
          <w:ilvl w:val="0"/>
          <w:numId w:val="2"/>
        </w:numPr>
        <w:spacing w:after="120"/>
        <w:jc w:val="both"/>
        <w:rPr>
          <w:rFonts w:ascii="Times New Roman" w:eastAsia="Times New Roman" w:hAnsi="Times New Roman" w:cs="Times New Roman"/>
          <w:color w:val="000000"/>
          <w:kern w:val="22"/>
          <w:sz w:val="24"/>
          <w:szCs w:val="24"/>
        </w:rPr>
      </w:pPr>
      <w:r w:rsidRPr="00925099">
        <w:rPr>
          <w:rFonts w:ascii="Times New Roman" w:eastAsia="Times New Roman" w:hAnsi="Times New Roman" w:cs="Times New Roman"/>
          <w:color w:val="000000"/>
          <w:kern w:val="22"/>
          <w:sz w:val="24"/>
          <w:szCs w:val="24"/>
        </w:rPr>
        <w:t xml:space="preserve">The Participant, </w:t>
      </w:r>
      <w:r w:rsidRPr="00925099">
        <w:rPr>
          <w:rFonts w:ascii="Times New Roman" w:eastAsia="Times New Roman" w:hAnsi="Times New Roman" w:cs="Times New Roman"/>
          <w:color w:val="000000"/>
          <w:kern w:val="22"/>
          <w:sz w:val="24"/>
          <w:szCs w:val="24"/>
          <w:highlight w:val="yellow"/>
        </w:rPr>
        <w:t xml:space="preserve">Representative 1 </w:t>
      </w:r>
      <w:r w:rsidRPr="00925099">
        <w:rPr>
          <w:rFonts w:ascii="Times New Roman" w:eastAsia="Times New Roman" w:hAnsi="Times New Roman" w:cs="Times New Roman"/>
          <w:color w:val="000000"/>
          <w:kern w:val="22"/>
          <w:sz w:val="24"/>
          <w:szCs w:val="24"/>
        </w:rPr>
        <w:t xml:space="preserve">and </w:t>
      </w:r>
      <w:r w:rsidRPr="00925099">
        <w:rPr>
          <w:rFonts w:ascii="Times New Roman" w:eastAsia="Times New Roman" w:hAnsi="Times New Roman" w:cs="Times New Roman"/>
          <w:color w:val="000000"/>
          <w:kern w:val="22"/>
          <w:sz w:val="24"/>
          <w:szCs w:val="24"/>
          <w:highlight w:val="yellow"/>
        </w:rPr>
        <w:t xml:space="preserve">Representative 2 </w:t>
      </w:r>
      <w:r w:rsidRPr="00925099">
        <w:rPr>
          <w:rFonts w:ascii="Times New Roman" w:eastAsia="Times New Roman" w:hAnsi="Times New Roman" w:cs="Times New Roman"/>
          <w:color w:val="000000"/>
          <w:kern w:val="22"/>
          <w:sz w:val="24"/>
          <w:szCs w:val="24"/>
        </w:rPr>
        <w:t>are aware that their country of residence is the area affected by the pandemic COVID-19, from which, when entering the territory of Latvia, the requirements of the regulatory enactments in force in the Republic of Latvia regarding compliance with the epidemiological regulations are to be observed</w:t>
      </w:r>
      <w:r w:rsidR="00895F18" w:rsidRPr="00895F18">
        <w:rPr>
          <w:rFonts w:ascii="Times New Roman" w:eastAsia="Times New Roman" w:hAnsi="Times New Roman" w:cs="Times New Roman"/>
          <w:bCs/>
          <w:color w:val="000000"/>
          <w:kern w:val="22"/>
          <w:sz w:val="24"/>
          <w:szCs w:val="24"/>
        </w:rPr>
        <w:t>;</w:t>
      </w:r>
    </w:p>
    <w:p w:rsidR="00895F18" w:rsidRPr="00895F18" w:rsidRDefault="00D826F2" w:rsidP="00D826F2">
      <w:pPr>
        <w:numPr>
          <w:ilvl w:val="0"/>
          <w:numId w:val="2"/>
        </w:numPr>
        <w:spacing w:after="120"/>
        <w:jc w:val="both"/>
        <w:rPr>
          <w:rFonts w:ascii="Times New Roman" w:eastAsia="Times New Roman" w:hAnsi="Times New Roman" w:cs="Times New Roman"/>
          <w:color w:val="000000"/>
          <w:kern w:val="22"/>
          <w:sz w:val="24"/>
          <w:szCs w:val="24"/>
        </w:rPr>
      </w:pPr>
      <w:r w:rsidRPr="00925099">
        <w:rPr>
          <w:rFonts w:ascii="Times New Roman" w:eastAsia="Times New Roman" w:hAnsi="Times New Roman" w:cs="Times New Roman"/>
          <w:bCs/>
          <w:color w:val="000000"/>
          <w:kern w:val="22"/>
          <w:sz w:val="24"/>
          <w:szCs w:val="24"/>
        </w:rPr>
        <w:t xml:space="preserve">by organizing the Exhibition, including providing the Participant with an opportunity to participate in the Exhibition, the Company </w:t>
      </w:r>
      <w:r w:rsidR="00A46BF1" w:rsidRPr="00925099">
        <w:rPr>
          <w:rFonts w:ascii="Times New Roman" w:eastAsia="Times New Roman" w:hAnsi="Times New Roman" w:cs="Times New Roman"/>
          <w:bCs/>
          <w:color w:val="000000"/>
          <w:kern w:val="22"/>
          <w:sz w:val="24"/>
          <w:szCs w:val="24"/>
        </w:rPr>
        <w:t>undertakes a commitment towards</w:t>
      </w:r>
      <w:r w:rsidRPr="00925099">
        <w:rPr>
          <w:rFonts w:ascii="Times New Roman" w:eastAsia="Times New Roman" w:hAnsi="Times New Roman" w:cs="Times New Roman"/>
          <w:bCs/>
          <w:color w:val="000000"/>
          <w:kern w:val="22"/>
          <w:sz w:val="24"/>
          <w:szCs w:val="24"/>
        </w:rPr>
        <w:t xml:space="preserve"> the Republic of Latvia</w:t>
      </w:r>
      <w:r w:rsidR="00895F18" w:rsidRPr="00895F18">
        <w:rPr>
          <w:rFonts w:ascii="Times New Roman" w:eastAsia="Times New Roman" w:hAnsi="Times New Roman" w:cs="Times New Roman"/>
          <w:bCs/>
          <w:color w:val="000000"/>
          <w:kern w:val="22"/>
          <w:sz w:val="24"/>
          <w:szCs w:val="24"/>
        </w:rPr>
        <w:t>;</w:t>
      </w:r>
    </w:p>
    <w:p w:rsidR="00895F18" w:rsidRPr="00895F18" w:rsidRDefault="00895F18" w:rsidP="00895F18">
      <w:pPr>
        <w:jc w:val="both"/>
        <w:rPr>
          <w:rFonts w:ascii="Times New Roman" w:eastAsia="Times New Roman" w:hAnsi="Times New Roman" w:cs="Times New Roman"/>
          <w:color w:val="000000"/>
          <w:kern w:val="22"/>
          <w:sz w:val="24"/>
          <w:szCs w:val="24"/>
        </w:rPr>
      </w:pPr>
    </w:p>
    <w:p w:rsidR="00895F18" w:rsidRPr="00895F18" w:rsidRDefault="00925099" w:rsidP="00A46BF1">
      <w:pPr>
        <w:jc w:val="both"/>
        <w:rPr>
          <w:rFonts w:ascii="Times New Roman" w:eastAsia="Times New Roman" w:hAnsi="Times New Roman" w:cs="Times New Roman"/>
          <w:color w:val="000000"/>
          <w:kern w:val="22"/>
          <w:sz w:val="24"/>
          <w:szCs w:val="24"/>
        </w:rPr>
      </w:pPr>
      <w:r>
        <w:rPr>
          <w:rFonts w:ascii="Times New Roman" w:eastAsia="Times New Roman" w:hAnsi="Times New Roman" w:cs="Times New Roman"/>
          <w:color w:val="000000"/>
          <w:kern w:val="22"/>
          <w:sz w:val="24"/>
          <w:szCs w:val="24"/>
        </w:rPr>
        <w:t>enter</w:t>
      </w:r>
      <w:r w:rsidRPr="00925099">
        <w:rPr>
          <w:rFonts w:ascii="Times New Roman" w:eastAsia="Times New Roman" w:hAnsi="Times New Roman" w:cs="Times New Roman"/>
          <w:color w:val="000000"/>
          <w:kern w:val="22"/>
          <w:sz w:val="24"/>
          <w:szCs w:val="24"/>
        </w:rPr>
        <w:t xml:space="preserve"> into this</w:t>
      </w:r>
      <w:r w:rsidRPr="00895F18">
        <w:rPr>
          <w:rFonts w:ascii="Times New Roman" w:eastAsia="Times New Roman" w:hAnsi="Times New Roman" w:cs="Times New Roman"/>
          <w:color w:val="000000"/>
          <w:kern w:val="22"/>
          <w:sz w:val="24"/>
          <w:szCs w:val="24"/>
        </w:rPr>
        <w:t xml:space="preserve"> </w:t>
      </w:r>
      <w:r w:rsidRPr="00925099">
        <w:rPr>
          <w:rFonts w:ascii="Times New Roman" w:eastAsia="Times New Roman" w:hAnsi="Times New Roman" w:cs="Times New Roman"/>
          <w:bCs/>
          <w:i/>
          <w:color w:val="000000"/>
          <w:kern w:val="22"/>
          <w:sz w:val="24"/>
          <w:szCs w:val="24"/>
        </w:rPr>
        <w:t>Commitment of the Participant's Representatives and the Participant Guarantee Agreement</w:t>
      </w:r>
      <w:r w:rsidRPr="00895F18">
        <w:rPr>
          <w:rFonts w:ascii="Times New Roman" w:eastAsia="Times New Roman" w:hAnsi="Times New Roman" w:cs="Times New Roman"/>
          <w:color w:val="000000"/>
          <w:kern w:val="22"/>
          <w:sz w:val="24"/>
          <w:szCs w:val="24"/>
        </w:rPr>
        <w:t xml:space="preserve">, </w:t>
      </w:r>
      <w:r w:rsidRPr="00925099">
        <w:rPr>
          <w:rFonts w:ascii="Times New Roman" w:eastAsia="Times New Roman" w:hAnsi="Times New Roman" w:cs="Times New Roman"/>
          <w:color w:val="000000"/>
          <w:kern w:val="22"/>
          <w:sz w:val="24"/>
          <w:szCs w:val="24"/>
        </w:rPr>
        <w:t>hereinafter referred to as the Agreement</w:t>
      </w:r>
      <w:r w:rsidRPr="00895F18">
        <w:rPr>
          <w:rFonts w:ascii="Times New Roman" w:eastAsia="Times New Roman" w:hAnsi="Times New Roman" w:cs="Times New Roman"/>
          <w:color w:val="000000"/>
          <w:kern w:val="22"/>
          <w:sz w:val="24"/>
          <w:szCs w:val="24"/>
        </w:rPr>
        <w:t xml:space="preserve">, </w:t>
      </w:r>
      <w:r w:rsidRPr="00925099">
        <w:rPr>
          <w:rFonts w:ascii="Times New Roman" w:eastAsia="Times New Roman" w:hAnsi="Times New Roman" w:cs="Times New Roman"/>
          <w:color w:val="000000"/>
          <w:kern w:val="22"/>
          <w:sz w:val="24"/>
          <w:szCs w:val="24"/>
        </w:rPr>
        <w:t>on the following</w:t>
      </w:r>
      <w:r w:rsidRPr="00895F18">
        <w:rPr>
          <w:rFonts w:ascii="Times New Roman" w:eastAsia="Times New Roman" w:hAnsi="Times New Roman" w:cs="Times New Roman"/>
          <w:color w:val="000000"/>
          <w:kern w:val="22"/>
          <w:sz w:val="24"/>
          <w:szCs w:val="24"/>
        </w:rPr>
        <w:t>:</w:t>
      </w:r>
    </w:p>
    <w:p w:rsidR="00895F18" w:rsidRPr="00895F18" w:rsidRDefault="00895F18" w:rsidP="00895F18">
      <w:pPr>
        <w:jc w:val="both"/>
        <w:rPr>
          <w:rFonts w:ascii="Times New Roman" w:eastAsia="Times New Roman" w:hAnsi="Times New Roman" w:cs="Times New Roman"/>
          <w:color w:val="000000"/>
          <w:kern w:val="22"/>
          <w:sz w:val="24"/>
          <w:szCs w:val="24"/>
        </w:rPr>
      </w:pPr>
    </w:p>
    <w:p w:rsidR="00895F18" w:rsidRPr="00895F18" w:rsidRDefault="00D74615" w:rsidP="00D74615">
      <w:pPr>
        <w:numPr>
          <w:ilvl w:val="0"/>
          <w:numId w:val="1"/>
        </w:numPr>
        <w:spacing w:after="120"/>
        <w:jc w:val="both"/>
        <w:rPr>
          <w:rFonts w:ascii="Times New Roman" w:eastAsia="Times New Roman" w:hAnsi="Times New Roman" w:cs="Times New Roman"/>
          <w:color w:val="000000"/>
          <w:kern w:val="22"/>
          <w:sz w:val="24"/>
          <w:szCs w:val="24"/>
        </w:rPr>
      </w:pPr>
      <w:r w:rsidRPr="00925099">
        <w:rPr>
          <w:rFonts w:ascii="Times New Roman" w:eastAsia="Times New Roman" w:hAnsi="Times New Roman" w:cs="Times New Roman"/>
          <w:color w:val="000000"/>
          <w:kern w:val="22"/>
          <w:sz w:val="24"/>
          <w:szCs w:val="24"/>
        </w:rPr>
        <w:t>The organiser undertakes t</w:t>
      </w:r>
      <w:r w:rsidR="00B41A96" w:rsidRPr="00925099">
        <w:rPr>
          <w:rFonts w:ascii="Times New Roman" w:eastAsia="Times New Roman" w:hAnsi="Times New Roman" w:cs="Times New Roman"/>
          <w:color w:val="000000"/>
          <w:kern w:val="22"/>
          <w:sz w:val="24"/>
          <w:szCs w:val="24"/>
        </w:rPr>
        <w:t xml:space="preserve">o process personal data of the </w:t>
      </w:r>
      <w:r w:rsidR="00B41A96" w:rsidRPr="00925099">
        <w:rPr>
          <w:rFonts w:ascii="Times New Roman" w:eastAsia="Times New Roman" w:hAnsi="Times New Roman" w:cs="Times New Roman"/>
          <w:color w:val="000000"/>
          <w:kern w:val="22"/>
          <w:sz w:val="24"/>
          <w:szCs w:val="24"/>
          <w:highlight w:val="yellow"/>
        </w:rPr>
        <w:t>R</w:t>
      </w:r>
      <w:r w:rsidRPr="00925099">
        <w:rPr>
          <w:rFonts w:ascii="Times New Roman" w:eastAsia="Times New Roman" w:hAnsi="Times New Roman" w:cs="Times New Roman"/>
          <w:color w:val="000000"/>
          <w:kern w:val="22"/>
          <w:sz w:val="24"/>
          <w:szCs w:val="24"/>
          <w:highlight w:val="yellow"/>
        </w:rPr>
        <w:t xml:space="preserve">epresentative 1 </w:t>
      </w:r>
      <w:r w:rsidRPr="00925099">
        <w:rPr>
          <w:rFonts w:ascii="Times New Roman" w:eastAsia="Times New Roman" w:hAnsi="Times New Roman" w:cs="Times New Roman"/>
          <w:color w:val="000000"/>
          <w:kern w:val="22"/>
          <w:sz w:val="24"/>
          <w:szCs w:val="24"/>
        </w:rPr>
        <w:t xml:space="preserve">and </w:t>
      </w:r>
      <w:r w:rsidR="00B41A96" w:rsidRPr="00925099">
        <w:rPr>
          <w:rFonts w:ascii="Times New Roman" w:eastAsia="Times New Roman" w:hAnsi="Times New Roman" w:cs="Times New Roman"/>
          <w:color w:val="000000"/>
          <w:kern w:val="22"/>
          <w:sz w:val="24"/>
          <w:szCs w:val="24"/>
          <w:highlight w:val="yellow"/>
        </w:rPr>
        <w:t>R</w:t>
      </w:r>
      <w:r w:rsidRPr="00925099">
        <w:rPr>
          <w:rFonts w:ascii="Times New Roman" w:eastAsia="Times New Roman" w:hAnsi="Times New Roman" w:cs="Times New Roman"/>
          <w:color w:val="000000"/>
          <w:kern w:val="22"/>
          <w:sz w:val="24"/>
          <w:szCs w:val="24"/>
          <w:highlight w:val="yellow"/>
        </w:rPr>
        <w:t xml:space="preserve">epresentative 2 </w:t>
      </w:r>
      <w:r w:rsidRPr="00925099">
        <w:rPr>
          <w:rFonts w:ascii="Times New Roman" w:eastAsia="Times New Roman" w:hAnsi="Times New Roman" w:cs="Times New Roman"/>
          <w:color w:val="000000"/>
          <w:kern w:val="22"/>
          <w:sz w:val="24"/>
          <w:szCs w:val="24"/>
        </w:rPr>
        <w:t xml:space="preserve">in order to comply with the requirements of the regulatory enactments in force in the Republic of Latvia at the time of signing of </w:t>
      </w:r>
      <w:r w:rsidR="00B41A96" w:rsidRPr="00925099">
        <w:rPr>
          <w:rFonts w:ascii="Times New Roman" w:eastAsia="Times New Roman" w:hAnsi="Times New Roman" w:cs="Times New Roman"/>
          <w:color w:val="000000"/>
          <w:kern w:val="22"/>
          <w:sz w:val="24"/>
          <w:szCs w:val="24"/>
        </w:rPr>
        <w:t>this Agreement</w:t>
      </w:r>
      <w:r w:rsidRPr="00925099">
        <w:rPr>
          <w:rFonts w:ascii="Times New Roman" w:eastAsia="Times New Roman" w:hAnsi="Times New Roman" w:cs="Times New Roman"/>
          <w:color w:val="000000"/>
          <w:kern w:val="22"/>
          <w:sz w:val="24"/>
          <w:szCs w:val="24"/>
        </w:rPr>
        <w:t xml:space="preserve">, </w:t>
      </w:r>
      <w:r w:rsidR="00B41A96" w:rsidRPr="00925099">
        <w:rPr>
          <w:rFonts w:ascii="Times New Roman" w:eastAsia="Times New Roman" w:hAnsi="Times New Roman" w:cs="Times New Roman"/>
          <w:color w:val="000000"/>
          <w:kern w:val="22"/>
          <w:sz w:val="24"/>
          <w:szCs w:val="24"/>
        </w:rPr>
        <w:t xml:space="preserve">to </w:t>
      </w:r>
      <w:r w:rsidRPr="00925099">
        <w:rPr>
          <w:rFonts w:ascii="Times New Roman" w:eastAsia="Times New Roman" w:hAnsi="Times New Roman" w:cs="Times New Roman"/>
          <w:color w:val="000000"/>
          <w:kern w:val="22"/>
          <w:sz w:val="24"/>
          <w:szCs w:val="24"/>
        </w:rPr>
        <w:t xml:space="preserve">prepare a relevant </w:t>
      </w:r>
      <w:r w:rsidR="00CC4F4A" w:rsidRPr="00925099">
        <w:rPr>
          <w:rFonts w:ascii="Times New Roman" w:eastAsia="Times New Roman" w:hAnsi="Times New Roman" w:cs="Times New Roman"/>
          <w:color w:val="000000"/>
          <w:kern w:val="22"/>
          <w:sz w:val="24"/>
          <w:szCs w:val="24"/>
        </w:rPr>
        <w:t>certification</w:t>
      </w:r>
      <w:r w:rsidRPr="00925099">
        <w:rPr>
          <w:rFonts w:ascii="Times New Roman" w:eastAsia="Times New Roman" w:hAnsi="Times New Roman" w:cs="Times New Roman"/>
          <w:color w:val="000000"/>
          <w:kern w:val="22"/>
          <w:sz w:val="24"/>
          <w:szCs w:val="24"/>
        </w:rPr>
        <w:t xml:space="preserve"> for the Investment and Development Agency</w:t>
      </w:r>
      <w:r w:rsidR="00B41A96" w:rsidRPr="00925099">
        <w:rPr>
          <w:rFonts w:ascii="Times New Roman" w:eastAsia="Times New Roman" w:hAnsi="Times New Roman" w:cs="Times New Roman"/>
          <w:color w:val="000000"/>
          <w:kern w:val="22"/>
          <w:sz w:val="24"/>
          <w:szCs w:val="24"/>
        </w:rPr>
        <w:t xml:space="preserve"> of Latvia</w:t>
      </w:r>
      <w:r w:rsidRPr="00925099">
        <w:rPr>
          <w:rFonts w:ascii="Times New Roman" w:eastAsia="Times New Roman" w:hAnsi="Times New Roman" w:cs="Times New Roman"/>
          <w:color w:val="000000"/>
          <w:kern w:val="22"/>
          <w:sz w:val="24"/>
          <w:szCs w:val="24"/>
        </w:rPr>
        <w:t xml:space="preserve"> </w:t>
      </w:r>
      <w:r w:rsidR="00B41A96" w:rsidRPr="00925099">
        <w:rPr>
          <w:rFonts w:ascii="Times New Roman" w:eastAsia="Times New Roman" w:hAnsi="Times New Roman" w:cs="Times New Roman"/>
          <w:color w:val="000000"/>
          <w:kern w:val="22"/>
          <w:sz w:val="24"/>
          <w:szCs w:val="24"/>
        </w:rPr>
        <w:t>in order to receive</w:t>
      </w:r>
      <w:r w:rsidRPr="00925099">
        <w:rPr>
          <w:rFonts w:ascii="Times New Roman" w:eastAsia="Times New Roman" w:hAnsi="Times New Roman" w:cs="Times New Roman"/>
          <w:color w:val="000000"/>
          <w:kern w:val="22"/>
          <w:sz w:val="24"/>
          <w:szCs w:val="24"/>
        </w:rPr>
        <w:t xml:space="preserve"> an entry permit </w:t>
      </w:r>
      <w:r w:rsidR="00B41A96" w:rsidRPr="00925099">
        <w:rPr>
          <w:rFonts w:ascii="Times New Roman" w:eastAsia="Times New Roman" w:hAnsi="Times New Roman" w:cs="Times New Roman"/>
          <w:color w:val="000000"/>
          <w:kern w:val="22"/>
          <w:sz w:val="24"/>
          <w:szCs w:val="24"/>
        </w:rPr>
        <w:t>for</w:t>
      </w:r>
      <w:r w:rsidRPr="00925099">
        <w:rPr>
          <w:rFonts w:ascii="Times New Roman" w:eastAsia="Times New Roman" w:hAnsi="Times New Roman" w:cs="Times New Roman"/>
          <w:color w:val="000000"/>
          <w:kern w:val="22"/>
          <w:sz w:val="24"/>
          <w:szCs w:val="24"/>
        </w:rPr>
        <w:t xml:space="preserve"> </w:t>
      </w:r>
      <w:r w:rsidR="00B41A96" w:rsidRPr="00925099">
        <w:rPr>
          <w:rFonts w:ascii="Times New Roman" w:eastAsia="Times New Roman" w:hAnsi="Times New Roman" w:cs="Times New Roman"/>
          <w:color w:val="000000"/>
          <w:kern w:val="22"/>
          <w:sz w:val="24"/>
          <w:szCs w:val="24"/>
        </w:rPr>
        <w:t xml:space="preserve">the </w:t>
      </w:r>
      <w:r w:rsidR="00B41A96" w:rsidRPr="00925099">
        <w:rPr>
          <w:rFonts w:ascii="Times New Roman" w:eastAsia="Times New Roman" w:hAnsi="Times New Roman" w:cs="Times New Roman"/>
          <w:color w:val="000000"/>
          <w:kern w:val="22"/>
          <w:sz w:val="24"/>
          <w:szCs w:val="24"/>
          <w:highlight w:val="yellow"/>
        </w:rPr>
        <w:t>R</w:t>
      </w:r>
      <w:r w:rsidRPr="00925099">
        <w:rPr>
          <w:rFonts w:ascii="Times New Roman" w:eastAsia="Times New Roman" w:hAnsi="Times New Roman" w:cs="Times New Roman"/>
          <w:color w:val="000000"/>
          <w:kern w:val="22"/>
          <w:sz w:val="24"/>
          <w:szCs w:val="24"/>
          <w:highlight w:val="yellow"/>
        </w:rPr>
        <w:t xml:space="preserve">epresentative 1 </w:t>
      </w:r>
      <w:r w:rsidRPr="00925099">
        <w:rPr>
          <w:rFonts w:ascii="Times New Roman" w:eastAsia="Times New Roman" w:hAnsi="Times New Roman" w:cs="Times New Roman"/>
          <w:color w:val="000000"/>
          <w:kern w:val="22"/>
          <w:sz w:val="24"/>
          <w:szCs w:val="24"/>
        </w:rPr>
        <w:t xml:space="preserve">and </w:t>
      </w:r>
      <w:r w:rsidR="00B41A96" w:rsidRPr="00925099">
        <w:rPr>
          <w:rFonts w:ascii="Times New Roman" w:eastAsia="Times New Roman" w:hAnsi="Times New Roman" w:cs="Times New Roman"/>
          <w:color w:val="000000"/>
          <w:kern w:val="22"/>
          <w:sz w:val="24"/>
          <w:szCs w:val="24"/>
          <w:highlight w:val="yellow"/>
        </w:rPr>
        <w:t>R</w:t>
      </w:r>
      <w:r w:rsidRPr="00925099">
        <w:rPr>
          <w:rFonts w:ascii="Times New Roman" w:eastAsia="Times New Roman" w:hAnsi="Times New Roman" w:cs="Times New Roman"/>
          <w:color w:val="000000"/>
          <w:kern w:val="22"/>
          <w:sz w:val="24"/>
          <w:szCs w:val="24"/>
          <w:highlight w:val="yellow"/>
        </w:rPr>
        <w:t>epresentative 2</w:t>
      </w:r>
      <w:r w:rsidRPr="00925099">
        <w:rPr>
          <w:rFonts w:ascii="Times New Roman" w:eastAsia="Times New Roman" w:hAnsi="Times New Roman" w:cs="Times New Roman"/>
          <w:color w:val="000000"/>
          <w:kern w:val="22"/>
          <w:sz w:val="24"/>
          <w:szCs w:val="24"/>
        </w:rPr>
        <w:t xml:space="preserve">, </w:t>
      </w:r>
      <w:r w:rsidR="00B41A96" w:rsidRPr="00925099">
        <w:rPr>
          <w:rFonts w:ascii="Times New Roman" w:eastAsia="Times New Roman" w:hAnsi="Times New Roman" w:cs="Times New Roman"/>
          <w:color w:val="000000"/>
          <w:kern w:val="22"/>
          <w:sz w:val="24"/>
          <w:szCs w:val="24"/>
        </w:rPr>
        <w:t>however,</w:t>
      </w:r>
      <w:r w:rsidRPr="00925099">
        <w:rPr>
          <w:rFonts w:ascii="Times New Roman" w:eastAsia="Times New Roman" w:hAnsi="Times New Roman" w:cs="Times New Roman"/>
          <w:color w:val="000000"/>
          <w:kern w:val="22"/>
          <w:sz w:val="24"/>
          <w:szCs w:val="24"/>
        </w:rPr>
        <w:t xml:space="preserve"> at the same time</w:t>
      </w:r>
      <w:r w:rsidR="00B41A96" w:rsidRPr="00925099">
        <w:rPr>
          <w:rFonts w:ascii="Times New Roman" w:eastAsia="Times New Roman" w:hAnsi="Times New Roman" w:cs="Times New Roman"/>
          <w:color w:val="000000"/>
          <w:kern w:val="22"/>
          <w:sz w:val="24"/>
          <w:szCs w:val="24"/>
        </w:rPr>
        <w:t>,</w:t>
      </w:r>
      <w:r w:rsidRPr="00925099">
        <w:rPr>
          <w:rFonts w:ascii="Times New Roman" w:eastAsia="Times New Roman" w:hAnsi="Times New Roman" w:cs="Times New Roman"/>
          <w:color w:val="000000"/>
          <w:kern w:val="22"/>
          <w:sz w:val="24"/>
          <w:szCs w:val="24"/>
        </w:rPr>
        <w:t xml:space="preserve"> does not assume responsibility for receiving the specifi</w:t>
      </w:r>
      <w:r w:rsidR="00B41A96" w:rsidRPr="00925099">
        <w:rPr>
          <w:rFonts w:ascii="Times New Roman" w:eastAsia="Times New Roman" w:hAnsi="Times New Roman" w:cs="Times New Roman"/>
          <w:color w:val="000000"/>
          <w:kern w:val="22"/>
          <w:sz w:val="24"/>
          <w:szCs w:val="24"/>
        </w:rPr>
        <w:t>ed</w:t>
      </w:r>
      <w:r w:rsidRPr="00925099">
        <w:rPr>
          <w:rFonts w:ascii="Times New Roman" w:eastAsia="Times New Roman" w:hAnsi="Times New Roman" w:cs="Times New Roman"/>
          <w:color w:val="000000"/>
          <w:kern w:val="22"/>
          <w:sz w:val="24"/>
          <w:szCs w:val="24"/>
        </w:rPr>
        <w:t xml:space="preserve"> permit;</w:t>
      </w:r>
    </w:p>
    <w:p w:rsidR="00895F18" w:rsidRPr="00895F18" w:rsidRDefault="00B41A96" w:rsidP="00B41A96">
      <w:pPr>
        <w:numPr>
          <w:ilvl w:val="0"/>
          <w:numId w:val="1"/>
        </w:numPr>
        <w:spacing w:after="120"/>
        <w:jc w:val="both"/>
        <w:rPr>
          <w:rFonts w:ascii="Times New Roman" w:eastAsia="Times New Roman" w:hAnsi="Times New Roman" w:cs="Times New Roman"/>
          <w:color w:val="000000"/>
          <w:kern w:val="22"/>
          <w:sz w:val="24"/>
          <w:szCs w:val="24"/>
        </w:rPr>
      </w:pPr>
      <w:r w:rsidRPr="00925099">
        <w:rPr>
          <w:rFonts w:ascii="Times New Roman" w:eastAsia="Times New Roman" w:hAnsi="Times New Roman" w:cs="Times New Roman"/>
          <w:color w:val="000000"/>
          <w:kern w:val="22"/>
          <w:sz w:val="24"/>
          <w:szCs w:val="24"/>
        </w:rPr>
        <w:t xml:space="preserve">The fee for the </w:t>
      </w:r>
      <w:r w:rsidR="00925099" w:rsidRPr="00925099">
        <w:rPr>
          <w:rFonts w:ascii="Times New Roman" w:eastAsia="Times New Roman" w:hAnsi="Times New Roman" w:cs="Times New Roman"/>
          <w:color w:val="000000"/>
          <w:kern w:val="22"/>
          <w:sz w:val="24"/>
          <w:szCs w:val="24"/>
        </w:rPr>
        <w:t>fulfilment</w:t>
      </w:r>
      <w:r w:rsidRPr="00925099">
        <w:rPr>
          <w:rFonts w:ascii="Times New Roman" w:eastAsia="Times New Roman" w:hAnsi="Times New Roman" w:cs="Times New Roman"/>
          <w:color w:val="000000"/>
          <w:kern w:val="22"/>
          <w:sz w:val="24"/>
          <w:szCs w:val="24"/>
        </w:rPr>
        <w:t xml:space="preserve"> of the obligations referred to in Paragraph 1 of the Agreement is included in the payments in connection with the Application</w:t>
      </w:r>
      <w:r w:rsidR="00895F18" w:rsidRPr="00895F18">
        <w:rPr>
          <w:rFonts w:ascii="Times New Roman" w:eastAsia="Times New Roman" w:hAnsi="Times New Roman" w:cs="Times New Roman"/>
          <w:color w:val="000000"/>
          <w:kern w:val="22"/>
          <w:sz w:val="24"/>
          <w:szCs w:val="24"/>
        </w:rPr>
        <w:t>;</w:t>
      </w:r>
    </w:p>
    <w:p w:rsidR="00895F18" w:rsidRPr="00895F18" w:rsidRDefault="00324819" w:rsidP="00895F18">
      <w:pPr>
        <w:numPr>
          <w:ilvl w:val="0"/>
          <w:numId w:val="1"/>
        </w:numPr>
        <w:spacing w:after="120"/>
        <w:ind w:left="357" w:hanging="357"/>
        <w:jc w:val="both"/>
        <w:rPr>
          <w:rFonts w:ascii="Times New Roman" w:eastAsia="Times New Roman" w:hAnsi="Times New Roman" w:cs="Times New Roman"/>
          <w:color w:val="000000"/>
          <w:kern w:val="22"/>
          <w:sz w:val="24"/>
          <w:szCs w:val="24"/>
        </w:rPr>
      </w:pPr>
      <w:r w:rsidRPr="00925099">
        <w:rPr>
          <w:rFonts w:ascii="Times New Roman" w:eastAsia="Times New Roman" w:hAnsi="Times New Roman" w:cs="Times New Roman"/>
          <w:bCs/>
          <w:color w:val="000000"/>
          <w:kern w:val="22"/>
          <w:sz w:val="24"/>
          <w:szCs w:val="24"/>
          <w:highlight w:val="yellow"/>
        </w:rPr>
        <w:t xml:space="preserve">The Representative </w:t>
      </w:r>
      <w:r w:rsidR="00895F18" w:rsidRPr="00895F18">
        <w:rPr>
          <w:rFonts w:ascii="Times New Roman" w:eastAsia="Times New Roman" w:hAnsi="Times New Roman" w:cs="Times New Roman"/>
          <w:bCs/>
          <w:color w:val="000000"/>
          <w:kern w:val="22"/>
          <w:sz w:val="24"/>
          <w:szCs w:val="24"/>
          <w:highlight w:val="yellow"/>
        </w:rPr>
        <w:t xml:space="preserve">1 </w:t>
      </w:r>
      <w:r w:rsidRPr="00925099">
        <w:rPr>
          <w:rFonts w:ascii="Times New Roman" w:eastAsia="Times New Roman" w:hAnsi="Times New Roman" w:cs="Times New Roman"/>
          <w:bCs/>
          <w:color w:val="000000"/>
          <w:kern w:val="22"/>
          <w:sz w:val="24"/>
          <w:szCs w:val="24"/>
          <w:highlight w:val="yellow"/>
        </w:rPr>
        <w:t>and</w:t>
      </w:r>
      <w:r w:rsidR="00895F18" w:rsidRPr="00895F18">
        <w:rPr>
          <w:rFonts w:ascii="Times New Roman" w:eastAsia="Times New Roman" w:hAnsi="Times New Roman" w:cs="Times New Roman"/>
          <w:bCs/>
          <w:color w:val="000000"/>
          <w:kern w:val="22"/>
          <w:sz w:val="24"/>
          <w:szCs w:val="24"/>
          <w:highlight w:val="yellow"/>
        </w:rPr>
        <w:t xml:space="preserve"> </w:t>
      </w:r>
      <w:r w:rsidRPr="00925099">
        <w:rPr>
          <w:rFonts w:ascii="Times New Roman" w:eastAsia="Times New Roman" w:hAnsi="Times New Roman" w:cs="Times New Roman"/>
          <w:bCs/>
          <w:color w:val="000000"/>
          <w:kern w:val="22"/>
          <w:sz w:val="24"/>
          <w:szCs w:val="24"/>
          <w:highlight w:val="yellow"/>
        </w:rPr>
        <w:t xml:space="preserve">Representative </w:t>
      </w:r>
      <w:r w:rsidR="00895F18" w:rsidRPr="00895F18">
        <w:rPr>
          <w:rFonts w:ascii="Times New Roman" w:eastAsia="Times New Roman" w:hAnsi="Times New Roman" w:cs="Times New Roman"/>
          <w:bCs/>
          <w:color w:val="000000"/>
          <w:kern w:val="22"/>
          <w:sz w:val="24"/>
          <w:szCs w:val="24"/>
          <w:highlight w:val="yellow"/>
        </w:rPr>
        <w:t>2</w:t>
      </w:r>
      <w:r w:rsidR="00895F18" w:rsidRPr="00895F18">
        <w:rPr>
          <w:rFonts w:ascii="Times New Roman" w:eastAsia="Times New Roman" w:hAnsi="Times New Roman" w:cs="Times New Roman"/>
          <w:bCs/>
          <w:color w:val="000000"/>
          <w:kern w:val="22"/>
          <w:sz w:val="24"/>
          <w:szCs w:val="24"/>
        </w:rPr>
        <w:t xml:space="preserve"> </w:t>
      </w:r>
      <w:r w:rsidRPr="00925099">
        <w:rPr>
          <w:rFonts w:ascii="Times New Roman" w:eastAsia="Times New Roman" w:hAnsi="Times New Roman" w:cs="Times New Roman"/>
          <w:bCs/>
          <w:color w:val="000000"/>
          <w:kern w:val="22"/>
          <w:sz w:val="24"/>
          <w:szCs w:val="24"/>
        </w:rPr>
        <w:t>confirm the following</w:t>
      </w:r>
      <w:r w:rsidR="00895F18" w:rsidRPr="00895F18">
        <w:rPr>
          <w:rFonts w:ascii="Times New Roman" w:eastAsia="Times New Roman" w:hAnsi="Times New Roman" w:cs="Times New Roman"/>
          <w:bCs/>
          <w:color w:val="000000"/>
          <w:kern w:val="22"/>
          <w:sz w:val="24"/>
          <w:szCs w:val="24"/>
        </w:rPr>
        <w:t>:</w:t>
      </w:r>
    </w:p>
    <w:p w:rsidR="00895F18" w:rsidRPr="00895F18" w:rsidRDefault="00AA6A8D" w:rsidP="00324819">
      <w:pPr>
        <w:numPr>
          <w:ilvl w:val="1"/>
          <w:numId w:val="1"/>
        </w:numPr>
        <w:shd w:val="clear" w:color="auto" w:fill="FFFFFF"/>
        <w:spacing w:after="120"/>
        <w:jc w:val="both"/>
        <w:rPr>
          <w:rFonts w:ascii="Times New Roman" w:eastAsia="Times New Roman" w:hAnsi="Times New Roman" w:cs="Times New Roman"/>
          <w:sz w:val="24"/>
          <w:szCs w:val="24"/>
        </w:rPr>
      </w:pPr>
      <w:r w:rsidRPr="00925099">
        <w:rPr>
          <w:rFonts w:ascii="Times New Roman" w:eastAsia="Times New Roman" w:hAnsi="Times New Roman" w:cs="Times New Roman"/>
          <w:bCs/>
          <w:color w:val="000000"/>
          <w:sz w:val="24"/>
          <w:szCs w:val="24"/>
        </w:rPr>
        <w:lastRenderedPageBreak/>
        <w:t xml:space="preserve">The </w:t>
      </w:r>
      <w:r w:rsidRPr="00925099">
        <w:rPr>
          <w:rFonts w:ascii="Times New Roman" w:eastAsia="Times New Roman" w:hAnsi="Times New Roman" w:cs="Times New Roman"/>
          <w:bCs/>
          <w:color w:val="000000"/>
          <w:sz w:val="24"/>
          <w:szCs w:val="24"/>
          <w:highlight w:val="yellow"/>
        </w:rPr>
        <w:t xml:space="preserve">Representative 1 </w:t>
      </w:r>
      <w:r w:rsidRPr="00925099">
        <w:rPr>
          <w:rFonts w:ascii="Times New Roman" w:eastAsia="Times New Roman" w:hAnsi="Times New Roman" w:cs="Times New Roman"/>
          <w:bCs/>
          <w:color w:val="000000"/>
          <w:sz w:val="24"/>
          <w:szCs w:val="24"/>
        </w:rPr>
        <w:t xml:space="preserve">and </w:t>
      </w:r>
      <w:r w:rsidRPr="00925099">
        <w:rPr>
          <w:rFonts w:ascii="Times New Roman" w:eastAsia="Times New Roman" w:hAnsi="Times New Roman" w:cs="Times New Roman"/>
          <w:bCs/>
          <w:color w:val="000000"/>
          <w:sz w:val="24"/>
          <w:szCs w:val="24"/>
          <w:highlight w:val="yellow"/>
        </w:rPr>
        <w:t>R</w:t>
      </w:r>
      <w:r w:rsidR="00324819" w:rsidRPr="00925099">
        <w:rPr>
          <w:rFonts w:ascii="Times New Roman" w:eastAsia="Times New Roman" w:hAnsi="Times New Roman" w:cs="Times New Roman"/>
          <w:bCs/>
          <w:color w:val="000000"/>
          <w:sz w:val="24"/>
          <w:szCs w:val="24"/>
          <w:highlight w:val="yellow"/>
        </w:rPr>
        <w:t xml:space="preserve">epresentative 2 </w:t>
      </w:r>
      <w:r w:rsidR="00CC4F4A" w:rsidRPr="00925099">
        <w:rPr>
          <w:rFonts w:ascii="Times New Roman" w:eastAsia="Times New Roman" w:hAnsi="Times New Roman" w:cs="Times New Roman"/>
          <w:bCs/>
          <w:color w:val="000000"/>
          <w:sz w:val="24"/>
          <w:szCs w:val="24"/>
        </w:rPr>
        <w:t>shall</w:t>
      </w:r>
      <w:r w:rsidR="00324819" w:rsidRPr="00925099">
        <w:rPr>
          <w:rFonts w:ascii="Times New Roman" w:eastAsia="Times New Roman" w:hAnsi="Times New Roman" w:cs="Times New Roman"/>
          <w:bCs/>
          <w:color w:val="000000"/>
          <w:sz w:val="24"/>
          <w:szCs w:val="24"/>
        </w:rPr>
        <w:t xml:space="preserve"> not show signs of acute respiratory infection when entering the territory of the Republic of Latvia;</w:t>
      </w:r>
    </w:p>
    <w:p w:rsidR="00895F18" w:rsidRPr="00895F18" w:rsidRDefault="001E0183" w:rsidP="0037278B">
      <w:pPr>
        <w:numPr>
          <w:ilvl w:val="1"/>
          <w:numId w:val="1"/>
        </w:numPr>
        <w:shd w:val="clear" w:color="auto" w:fill="FFFFFF"/>
        <w:spacing w:after="120"/>
        <w:jc w:val="both"/>
        <w:rPr>
          <w:rFonts w:ascii="Times New Roman" w:eastAsia="Times New Roman" w:hAnsi="Times New Roman" w:cs="Times New Roman"/>
          <w:sz w:val="24"/>
          <w:szCs w:val="24"/>
        </w:rPr>
      </w:pPr>
      <w:r w:rsidRPr="00925099">
        <w:rPr>
          <w:rFonts w:ascii="Times New Roman" w:eastAsia="Times New Roman" w:hAnsi="Times New Roman" w:cs="Times New Roman"/>
          <w:bCs/>
          <w:sz w:val="24"/>
          <w:szCs w:val="24"/>
        </w:rPr>
        <w:t xml:space="preserve">The </w:t>
      </w:r>
      <w:r w:rsidRPr="00925099">
        <w:rPr>
          <w:rFonts w:ascii="Times New Roman" w:eastAsia="Times New Roman" w:hAnsi="Times New Roman" w:cs="Times New Roman"/>
          <w:bCs/>
          <w:sz w:val="24"/>
          <w:szCs w:val="24"/>
          <w:highlight w:val="yellow"/>
        </w:rPr>
        <w:t xml:space="preserve">Representative 1 </w:t>
      </w:r>
      <w:r w:rsidRPr="00925099">
        <w:rPr>
          <w:rFonts w:ascii="Times New Roman" w:eastAsia="Times New Roman" w:hAnsi="Times New Roman" w:cs="Times New Roman"/>
          <w:bCs/>
          <w:sz w:val="24"/>
          <w:szCs w:val="24"/>
        </w:rPr>
        <w:t xml:space="preserve">and </w:t>
      </w:r>
      <w:r w:rsidRPr="00925099">
        <w:rPr>
          <w:rFonts w:ascii="Times New Roman" w:eastAsia="Times New Roman" w:hAnsi="Times New Roman" w:cs="Times New Roman"/>
          <w:bCs/>
          <w:sz w:val="24"/>
          <w:szCs w:val="24"/>
          <w:highlight w:val="yellow"/>
        </w:rPr>
        <w:t xml:space="preserve">Representative 2 </w:t>
      </w:r>
      <w:r w:rsidR="00CC4F4A" w:rsidRPr="00925099">
        <w:rPr>
          <w:rFonts w:ascii="Times New Roman" w:eastAsia="Times New Roman" w:hAnsi="Times New Roman" w:cs="Times New Roman"/>
          <w:bCs/>
          <w:sz w:val="24"/>
          <w:szCs w:val="24"/>
        </w:rPr>
        <w:t xml:space="preserve"> shall</w:t>
      </w:r>
      <w:r w:rsidRPr="00925099">
        <w:rPr>
          <w:rFonts w:ascii="Times New Roman" w:eastAsia="Times New Roman" w:hAnsi="Times New Roman" w:cs="Times New Roman"/>
          <w:bCs/>
          <w:sz w:val="24"/>
          <w:szCs w:val="24"/>
        </w:rPr>
        <w:t xml:space="preserve"> not have an approved COVID-19 infection attested by </w:t>
      </w:r>
      <w:r w:rsidR="009A6D89" w:rsidRPr="00925099">
        <w:rPr>
          <w:rFonts w:ascii="Times New Roman" w:eastAsia="Times New Roman" w:hAnsi="Times New Roman" w:cs="Times New Roman"/>
          <w:bCs/>
          <w:sz w:val="24"/>
          <w:szCs w:val="24"/>
        </w:rPr>
        <w:t>laboratory testing</w:t>
      </w:r>
      <w:r w:rsidRPr="00925099">
        <w:rPr>
          <w:rFonts w:ascii="Times New Roman" w:eastAsia="Times New Roman" w:hAnsi="Times New Roman" w:cs="Times New Roman"/>
          <w:bCs/>
          <w:sz w:val="24"/>
          <w:szCs w:val="24"/>
        </w:rPr>
        <w:t xml:space="preserve"> carried out in the country of residence not earlier than 3 days </w:t>
      </w:r>
      <w:r w:rsidR="009A6D89" w:rsidRPr="00925099">
        <w:rPr>
          <w:rFonts w:ascii="Times New Roman" w:eastAsia="Times New Roman" w:hAnsi="Times New Roman" w:cs="Times New Roman"/>
          <w:bCs/>
          <w:sz w:val="24"/>
          <w:szCs w:val="24"/>
        </w:rPr>
        <w:t>before</w:t>
      </w:r>
      <w:r w:rsidRPr="00925099">
        <w:rPr>
          <w:rFonts w:ascii="Times New Roman" w:eastAsia="Times New Roman" w:hAnsi="Times New Roman" w:cs="Times New Roman"/>
          <w:bCs/>
          <w:sz w:val="24"/>
          <w:szCs w:val="24"/>
        </w:rPr>
        <w:t xml:space="preserve"> arrival in the territory of the Republic of Latvia</w:t>
      </w:r>
      <w:r w:rsidR="00895F18" w:rsidRPr="00895F18">
        <w:rPr>
          <w:rFonts w:ascii="Times New Roman" w:eastAsia="Times New Roman" w:hAnsi="Times New Roman" w:cs="Times New Roman"/>
          <w:sz w:val="24"/>
          <w:szCs w:val="24"/>
          <w:shd w:val="clear" w:color="auto" w:fill="FFFFFF"/>
        </w:rPr>
        <w:t>;</w:t>
      </w:r>
    </w:p>
    <w:p w:rsidR="00895F18" w:rsidRPr="00895F18" w:rsidRDefault="001E0183" w:rsidP="0037278B">
      <w:pPr>
        <w:numPr>
          <w:ilvl w:val="1"/>
          <w:numId w:val="1"/>
        </w:numPr>
        <w:shd w:val="clear" w:color="auto" w:fill="FFFFFF"/>
        <w:spacing w:after="120"/>
        <w:jc w:val="both"/>
        <w:rPr>
          <w:rFonts w:ascii="Times New Roman" w:eastAsia="Times New Roman" w:hAnsi="Times New Roman" w:cs="Times New Roman"/>
          <w:sz w:val="24"/>
          <w:szCs w:val="24"/>
        </w:rPr>
      </w:pPr>
      <w:r w:rsidRPr="00925099">
        <w:rPr>
          <w:rFonts w:ascii="Times New Roman" w:eastAsia="Times New Roman" w:hAnsi="Times New Roman" w:cs="Times New Roman"/>
          <w:bCs/>
          <w:sz w:val="24"/>
          <w:szCs w:val="24"/>
        </w:rPr>
        <w:t xml:space="preserve">The </w:t>
      </w:r>
      <w:r w:rsidRPr="00925099">
        <w:rPr>
          <w:rFonts w:ascii="Times New Roman" w:eastAsia="Times New Roman" w:hAnsi="Times New Roman" w:cs="Times New Roman"/>
          <w:bCs/>
          <w:sz w:val="24"/>
          <w:szCs w:val="24"/>
          <w:highlight w:val="yellow"/>
        </w:rPr>
        <w:t xml:space="preserve">Representative 1 </w:t>
      </w:r>
      <w:r w:rsidRPr="00925099">
        <w:rPr>
          <w:rFonts w:ascii="Times New Roman" w:eastAsia="Times New Roman" w:hAnsi="Times New Roman" w:cs="Times New Roman"/>
          <w:bCs/>
          <w:sz w:val="24"/>
          <w:szCs w:val="24"/>
        </w:rPr>
        <w:t xml:space="preserve">and </w:t>
      </w:r>
      <w:r w:rsidRPr="00925099">
        <w:rPr>
          <w:rFonts w:ascii="Times New Roman" w:eastAsia="Times New Roman" w:hAnsi="Times New Roman" w:cs="Times New Roman"/>
          <w:bCs/>
          <w:sz w:val="24"/>
          <w:szCs w:val="24"/>
          <w:highlight w:val="yellow"/>
        </w:rPr>
        <w:t xml:space="preserve">Representative 2 </w:t>
      </w:r>
      <w:r w:rsidR="00CC4F4A" w:rsidRPr="00925099">
        <w:rPr>
          <w:rFonts w:ascii="Times New Roman" w:eastAsia="Times New Roman" w:hAnsi="Times New Roman" w:cs="Times New Roman"/>
          <w:bCs/>
          <w:sz w:val="24"/>
          <w:szCs w:val="24"/>
        </w:rPr>
        <w:t>shall</w:t>
      </w:r>
      <w:r w:rsidRPr="00925099">
        <w:rPr>
          <w:rFonts w:ascii="Times New Roman" w:eastAsia="Times New Roman" w:hAnsi="Times New Roman" w:cs="Times New Roman"/>
          <w:bCs/>
          <w:sz w:val="24"/>
          <w:szCs w:val="24"/>
        </w:rPr>
        <w:t xml:space="preserve"> get tested for COVID-19 immediately upon arrival in Latvia (testing can be done in the laboratory next to the Exhibition venue, receiving the test results within 24 hours, test price ‒ EUR 59) and </w:t>
      </w:r>
      <w:r w:rsidR="00CC4F4A" w:rsidRPr="00925099">
        <w:rPr>
          <w:rFonts w:ascii="Times New Roman" w:eastAsia="Times New Roman" w:hAnsi="Times New Roman" w:cs="Times New Roman"/>
          <w:bCs/>
          <w:sz w:val="24"/>
          <w:szCs w:val="24"/>
        </w:rPr>
        <w:t xml:space="preserve">shall </w:t>
      </w:r>
      <w:r w:rsidR="0037278B" w:rsidRPr="00925099">
        <w:rPr>
          <w:rFonts w:ascii="Times New Roman" w:eastAsia="Times New Roman" w:hAnsi="Times New Roman" w:cs="Times New Roman"/>
          <w:bCs/>
          <w:sz w:val="24"/>
          <w:szCs w:val="24"/>
        </w:rPr>
        <w:t>undergo a repeated laboratory testing for the diagnostics of COVID-19</w:t>
      </w:r>
      <w:r w:rsidRPr="00925099">
        <w:rPr>
          <w:rFonts w:ascii="Times New Roman" w:eastAsia="Times New Roman" w:hAnsi="Times New Roman" w:cs="Times New Roman"/>
          <w:bCs/>
          <w:sz w:val="24"/>
          <w:szCs w:val="24"/>
        </w:rPr>
        <w:t>, if they stay in Latvia for more than 5 days;</w:t>
      </w:r>
    </w:p>
    <w:p w:rsidR="00895F18" w:rsidRPr="00895F18" w:rsidRDefault="0037278B" w:rsidP="002230F1">
      <w:pPr>
        <w:numPr>
          <w:ilvl w:val="1"/>
          <w:numId w:val="1"/>
        </w:numPr>
        <w:shd w:val="clear" w:color="auto" w:fill="FFFFFF"/>
        <w:spacing w:after="120"/>
        <w:jc w:val="both"/>
        <w:rPr>
          <w:rFonts w:ascii="Times New Roman" w:eastAsia="Times New Roman" w:hAnsi="Times New Roman" w:cs="Times New Roman"/>
          <w:sz w:val="24"/>
          <w:szCs w:val="24"/>
        </w:rPr>
      </w:pPr>
      <w:r w:rsidRPr="00925099">
        <w:rPr>
          <w:rFonts w:ascii="Times New Roman" w:eastAsia="Times New Roman" w:hAnsi="Times New Roman" w:cs="Times New Roman"/>
          <w:sz w:val="24"/>
          <w:szCs w:val="24"/>
          <w:shd w:val="clear" w:color="auto" w:fill="FFFFFF"/>
        </w:rPr>
        <w:t xml:space="preserve">While the </w:t>
      </w:r>
      <w:r w:rsidRPr="00925099">
        <w:rPr>
          <w:rFonts w:ascii="Times New Roman" w:eastAsia="Times New Roman" w:hAnsi="Times New Roman" w:cs="Times New Roman"/>
          <w:sz w:val="24"/>
          <w:szCs w:val="24"/>
          <w:highlight w:val="yellow"/>
          <w:shd w:val="clear" w:color="auto" w:fill="FFFFFF"/>
        </w:rPr>
        <w:t xml:space="preserve">Representative 1 </w:t>
      </w:r>
      <w:r w:rsidRPr="00925099">
        <w:rPr>
          <w:rFonts w:ascii="Times New Roman" w:eastAsia="Times New Roman" w:hAnsi="Times New Roman" w:cs="Times New Roman"/>
          <w:sz w:val="24"/>
          <w:szCs w:val="24"/>
          <w:shd w:val="clear" w:color="auto" w:fill="FFFFFF"/>
        </w:rPr>
        <w:t xml:space="preserve">and </w:t>
      </w:r>
      <w:r w:rsidRPr="00925099">
        <w:rPr>
          <w:rFonts w:ascii="Times New Roman" w:eastAsia="Times New Roman" w:hAnsi="Times New Roman" w:cs="Times New Roman"/>
          <w:sz w:val="24"/>
          <w:szCs w:val="24"/>
          <w:highlight w:val="yellow"/>
          <w:shd w:val="clear" w:color="auto" w:fill="FFFFFF"/>
        </w:rPr>
        <w:t xml:space="preserve">Representative 2  </w:t>
      </w:r>
      <w:r w:rsidRPr="00925099">
        <w:rPr>
          <w:rFonts w:ascii="Times New Roman" w:eastAsia="Times New Roman" w:hAnsi="Times New Roman" w:cs="Times New Roman"/>
          <w:sz w:val="24"/>
          <w:szCs w:val="24"/>
          <w:shd w:val="clear" w:color="auto" w:fill="FFFFFF"/>
        </w:rPr>
        <w:t xml:space="preserve">have not received the results of the first laboratory testing for the diagnostics of </w:t>
      </w:r>
      <w:r w:rsidR="00895F18" w:rsidRPr="00895F18">
        <w:rPr>
          <w:rFonts w:ascii="Times New Roman" w:eastAsia="Times New Roman" w:hAnsi="Times New Roman" w:cs="Times New Roman"/>
          <w:sz w:val="24"/>
          <w:szCs w:val="24"/>
          <w:shd w:val="clear" w:color="auto" w:fill="FFFFFF"/>
        </w:rPr>
        <w:t xml:space="preserve">COVID-19 </w:t>
      </w:r>
      <w:r w:rsidRPr="00925099">
        <w:rPr>
          <w:rFonts w:ascii="Times New Roman" w:eastAsia="Times New Roman" w:hAnsi="Times New Roman" w:cs="Times New Roman"/>
          <w:sz w:val="24"/>
          <w:szCs w:val="24"/>
          <w:shd w:val="clear" w:color="auto" w:fill="FFFFFF"/>
        </w:rPr>
        <w:t>or, if</w:t>
      </w:r>
      <w:r w:rsidR="00895F18" w:rsidRPr="00895F18">
        <w:rPr>
          <w:rFonts w:ascii="Times New Roman" w:eastAsia="Times New Roman" w:hAnsi="Times New Roman" w:cs="Times New Roman"/>
          <w:sz w:val="24"/>
          <w:szCs w:val="24"/>
          <w:shd w:val="clear" w:color="auto" w:fill="FFFFFF"/>
        </w:rPr>
        <w:t xml:space="preserve"> </w:t>
      </w:r>
      <w:r w:rsidRPr="00925099">
        <w:rPr>
          <w:rFonts w:ascii="Times New Roman" w:eastAsia="Times New Roman" w:hAnsi="Times New Roman" w:cs="Times New Roman"/>
          <w:sz w:val="24"/>
          <w:szCs w:val="24"/>
          <w:shd w:val="clear" w:color="auto" w:fill="FFFFFF"/>
        </w:rPr>
        <w:t xml:space="preserve">tested positive for COVID-19, </w:t>
      </w:r>
      <w:r w:rsidRPr="00925099">
        <w:rPr>
          <w:rFonts w:ascii="Times New Roman" w:eastAsia="Times New Roman" w:hAnsi="Times New Roman" w:cs="Times New Roman"/>
          <w:bCs/>
          <w:sz w:val="24"/>
          <w:szCs w:val="24"/>
        </w:rPr>
        <w:t xml:space="preserve">they </w:t>
      </w:r>
      <w:r w:rsidRPr="00925099">
        <w:rPr>
          <w:rFonts w:ascii="Times New Roman" w:eastAsia="Times New Roman" w:hAnsi="Times New Roman" w:cs="Times New Roman"/>
          <w:sz w:val="24"/>
          <w:szCs w:val="24"/>
          <w:shd w:val="clear" w:color="auto" w:fill="FFFFFF"/>
        </w:rPr>
        <w:t>shall be subject to the requirements for self-isolation</w:t>
      </w:r>
      <w:r w:rsidR="00895F18" w:rsidRPr="00895F18">
        <w:rPr>
          <w:rFonts w:ascii="Times New Roman" w:eastAsia="Times New Roman" w:hAnsi="Times New Roman" w:cs="Times New Roman"/>
          <w:sz w:val="24"/>
          <w:szCs w:val="24"/>
          <w:shd w:val="clear" w:color="auto" w:fill="FFFFFF"/>
        </w:rPr>
        <w:t xml:space="preserve">, </w:t>
      </w:r>
      <w:r w:rsidRPr="00925099">
        <w:rPr>
          <w:rFonts w:ascii="Times New Roman" w:eastAsia="Times New Roman" w:hAnsi="Times New Roman" w:cs="Times New Roman"/>
          <w:sz w:val="24"/>
          <w:szCs w:val="24"/>
          <w:shd w:val="clear" w:color="auto" w:fill="FFFFFF"/>
        </w:rPr>
        <w:t>which are</w:t>
      </w:r>
      <w:r w:rsidR="00895F18" w:rsidRPr="00895F18">
        <w:rPr>
          <w:rFonts w:ascii="Times New Roman" w:eastAsia="Times New Roman" w:hAnsi="Times New Roman" w:cs="Times New Roman"/>
          <w:sz w:val="24"/>
          <w:szCs w:val="24"/>
          <w:shd w:val="clear" w:color="auto" w:fill="FFFFFF"/>
        </w:rPr>
        <w:t xml:space="preserve"> – </w:t>
      </w:r>
      <w:r w:rsidR="009A6D89" w:rsidRPr="00925099">
        <w:rPr>
          <w:rFonts w:ascii="Times New Roman" w:eastAsia="Times New Roman" w:hAnsi="Times New Roman" w:cs="Times New Roman"/>
          <w:i/>
          <w:sz w:val="24"/>
          <w:szCs w:val="24"/>
          <w:shd w:val="clear" w:color="auto" w:fill="FFFFFF"/>
        </w:rPr>
        <w:t xml:space="preserve">they shall </w:t>
      </w:r>
      <w:r w:rsidR="002230F1" w:rsidRPr="00925099">
        <w:rPr>
          <w:rFonts w:ascii="Times New Roman" w:eastAsia="Times New Roman" w:hAnsi="Times New Roman" w:cs="Times New Roman"/>
          <w:i/>
          <w:sz w:val="24"/>
          <w:szCs w:val="24"/>
          <w:shd w:val="clear" w:color="auto" w:fill="FFFFFF"/>
        </w:rPr>
        <w:t xml:space="preserve">stay at the place of residence or another place of stay, </w:t>
      </w:r>
      <w:r w:rsidR="009A6D89" w:rsidRPr="00925099">
        <w:rPr>
          <w:rFonts w:ascii="Times New Roman" w:eastAsia="Times New Roman" w:hAnsi="Times New Roman" w:cs="Times New Roman"/>
          <w:i/>
          <w:sz w:val="24"/>
          <w:szCs w:val="24"/>
          <w:shd w:val="clear" w:color="auto" w:fill="FFFFFF"/>
        </w:rPr>
        <w:t>not to subject other persons to the risk of infection by reducing direct contact with other persons (not welcome guests, not go on private visits, not go to work, not go to social and public spaces and premises where many persons are present except</w:t>
      </w:r>
      <w:r w:rsidR="009A6D89" w:rsidRPr="00925099">
        <w:rPr>
          <w:rFonts w:ascii="Times New Roman" w:eastAsia="Times New Roman" w:hAnsi="Times New Roman" w:cs="Times New Roman"/>
          <w:sz w:val="24"/>
          <w:szCs w:val="24"/>
          <w:shd w:val="clear" w:color="auto" w:fill="FFFFFF"/>
        </w:rPr>
        <w:t xml:space="preserve"> </w:t>
      </w:r>
      <w:r w:rsidR="002230F1" w:rsidRPr="00925099">
        <w:rPr>
          <w:rFonts w:ascii="Times New Roman" w:eastAsia="Times New Roman" w:hAnsi="Times New Roman" w:cs="Times New Roman"/>
          <w:i/>
          <w:sz w:val="24"/>
          <w:szCs w:val="24"/>
          <w:shd w:val="clear" w:color="auto" w:fill="FFFFFF"/>
        </w:rPr>
        <w:t>for a visit to a shop and getting to the place of residence or another place of stay immediately after arrival in Latvia, using mouth and nose cover</w:t>
      </w:r>
      <w:r w:rsidR="009A6D89" w:rsidRPr="00925099">
        <w:rPr>
          <w:rFonts w:ascii="Times New Roman" w:eastAsia="Times New Roman" w:hAnsi="Times New Roman" w:cs="Times New Roman"/>
          <w:i/>
          <w:sz w:val="24"/>
          <w:szCs w:val="24"/>
          <w:shd w:val="clear" w:color="auto" w:fill="FFFFFF"/>
        </w:rPr>
        <w:t xml:space="preserve">); </w:t>
      </w:r>
      <w:r w:rsidR="002230F1" w:rsidRPr="00925099">
        <w:rPr>
          <w:rFonts w:ascii="Times New Roman" w:eastAsia="Times New Roman" w:hAnsi="Times New Roman" w:cs="Times New Roman"/>
          <w:i/>
          <w:sz w:val="24"/>
          <w:szCs w:val="24"/>
          <w:shd w:val="clear" w:color="auto" w:fill="FFFFFF"/>
        </w:rPr>
        <w:t>observe their health condition for 14 days and measure the body temperature twice a day (in the morning and in the evening) and inform the general practitioner if any signs of an acute respiratory disease (cough, increased body temperature (fever), shortness of breath) appear</w:t>
      </w:r>
      <w:r w:rsidR="00895F18" w:rsidRPr="00895F18">
        <w:rPr>
          <w:rFonts w:ascii="Times New Roman" w:eastAsia="Times New Roman" w:hAnsi="Times New Roman" w:cs="Times New Roman"/>
          <w:i/>
          <w:sz w:val="24"/>
          <w:szCs w:val="24"/>
          <w:shd w:val="clear" w:color="auto" w:fill="FFFFFF"/>
        </w:rPr>
        <w:t xml:space="preserve">) </w:t>
      </w:r>
      <w:r w:rsidR="002230F1" w:rsidRPr="00925099">
        <w:rPr>
          <w:rFonts w:ascii="Times New Roman" w:eastAsia="Times New Roman" w:hAnsi="Times New Roman" w:cs="Times New Roman"/>
          <w:sz w:val="24"/>
          <w:szCs w:val="24"/>
          <w:shd w:val="clear" w:color="auto" w:fill="FFFFFF"/>
        </w:rPr>
        <w:t>without any exceptions</w:t>
      </w:r>
      <w:r w:rsidR="00895F18" w:rsidRPr="00895F18">
        <w:rPr>
          <w:rFonts w:ascii="Times New Roman" w:eastAsia="Times New Roman" w:hAnsi="Times New Roman" w:cs="Times New Roman"/>
          <w:sz w:val="24"/>
          <w:szCs w:val="24"/>
          <w:shd w:val="clear" w:color="auto" w:fill="FFFFFF"/>
        </w:rPr>
        <w:t>;</w:t>
      </w:r>
    </w:p>
    <w:p w:rsidR="00895F18" w:rsidRPr="00895F18" w:rsidRDefault="002230F1" w:rsidP="002230F1">
      <w:pPr>
        <w:numPr>
          <w:ilvl w:val="1"/>
          <w:numId w:val="1"/>
        </w:numPr>
        <w:shd w:val="clear" w:color="auto" w:fill="FFFFFF"/>
        <w:spacing w:after="120"/>
        <w:jc w:val="both"/>
        <w:rPr>
          <w:rFonts w:ascii="Times New Roman" w:eastAsia="Times New Roman" w:hAnsi="Times New Roman" w:cs="Times New Roman"/>
          <w:sz w:val="24"/>
          <w:szCs w:val="24"/>
        </w:rPr>
      </w:pPr>
      <w:r w:rsidRPr="00925099">
        <w:rPr>
          <w:rFonts w:ascii="Times New Roman" w:eastAsia="Times New Roman" w:hAnsi="Times New Roman" w:cs="Times New Roman"/>
          <w:sz w:val="24"/>
          <w:szCs w:val="24"/>
          <w:shd w:val="clear" w:color="auto" w:fill="FFFFFF"/>
        </w:rPr>
        <w:t xml:space="preserve">immediately upon receipt of the results of </w:t>
      </w:r>
      <w:r w:rsidR="00CC4F4A" w:rsidRPr="00925099">
        <w:rPr>
          <w:rFonts w:ascii="Times New Roman" w:eastAsia="Times New Roman" w:hAnsi="Times New Roman" w:cs="Times New Roman"/>
          <w:sz w:val="24"/>
          <w:szCs w:val="24"/>
          <w:shd w:val="clear" w:color="auto" w:fill="FFFFFF"/>
        </w:rPr>
        <w:t xml:space="preserve">laboratory testing for </w:t>
      </w:r>
      <w:r w:rsidRPr="00925099">
        <w:rPr>
          <w:rFonts w:ascii="Times New Roman" w:eastAsia="Times New Roman" w:hAnsi="Times New Roman" w:cs="Times New Roman"/>
          <w:sz w:val="24"/>
          <w:szCs w:val="24"/>
          <w:shd w:val="clear" w:color="auto" w:fill="FFFFFF"/>
        </w:rPr>
        <w:t>COVID-19 carried out in the country</w:t>
      </w:r>
      <w:r w:rsidR="00CC4F4A" w:rsidRPr="00925099">
        <w:rPr>
          <w:rFonts w:ascii="Times New Roman" w:eastAsia="Times New Roman" w:hAnsi="Times New Roman" w:cs="Times New Roman"/>
          <w:sz w:val="24"/>
          <w:szCs w:val="24"/>
          <w:shd w:val="clear" w:color="auto" w:fill="FFFFFF"/>
        </w:rPr>
        <w:t xml:space="preserve"> of residence</w:t>
      </w:r>
      <w:r w:rsidRPr="00925099">
        <w:rPr>
          <w:rFonts w:ascii="Times New Roman" w:eastAsia="Times New Roman" w:hAnsi="Times New Roman" w:cs="Times New Roman"/>
          <w:sz w:val="24"/>
          <w:szCs w:val="24"/>
          <w:shd w:val="clear" w:color="auto" w:fill="FFFFFF"/>
        </w:rPr>
        <w:t xml:space="preserve"> and in Latvia, </w:t>
      </w:r>
      <w:r w:rsidRPr="00925099">
        <w:rPr>
          <w:rFonts w:ascii="Times New Roman" w:eastAsia="Times New Roman" w:hAnsi="Times New Roman" w:cs="Times New Roman"/>
          <w:sz w:val="24"/>
          <w:szCs w:val="24"/>
          <w:highlight w:val="yellow"/>
          <w:shd w:val="clear" w:color="auto" w:fill="FFFFFF"/>
        </w:rPr>
        <w:t xml:space="preserve">Representative 1 </w:t>
      </w:r>
      <w:r w:rsidRPr="00925099">
        <w:rPr>
          <w:rFonts w:ascii="Times New Roman" w:eastAsia="Times New Roman" w:hAnsi="Times New Roman" w:cs="Times New Roman"/>
          <w:sz w:val="24"/>
          <w:szCs w:val="24"/>
          <w:shd w:val="clear" w:color="auto" w:fill="FFFFFF"/>
        </w:rPr>
        <w:t xml:space="preserve">and </w:t>
      </w:r>
      <w:r w:rsidR="00CC4F4A" w:rsidRPr="00925099">
        <w:rPr>
          <w:rFonts w:ascii="Times New Roman" w:eastAsia="Times New Roman" w:hAnsi="Times New Roman" w:cs="Times New Roman"/>
          <w:sz w:val="24"/>
          <w:szCs w:val="24"/>
          <w:highlight w:val="yellow"/>
          <w:shd w:val="clear" w:color="auto" w:fill="FFFFFF"/>
        </w:rPr>
        <w:t>R</w:t>
      </w:r>
      <w:r w:rsidRPr="00925099">
        <w:rPr>
          <w:rFonts w:ascii="Times New Roman" w:eastAsia="Times New Roman" w:hAnsi="Times New Roman" w:cs="Times New Roman"/>
          <w:sz w:val="24"/>
          <w:szCs w:val="24"/>
          <w:highlight w:val="yellow"/>
          <w:shd w:val="clear" w:color="auto" w:fill="FFFFFF"/>
        </w:rPr>
        <w:t xml:space="preserve">epresentative 2 </w:t>
      </w:r>
      <w:r w:rsidR="00CC4F4A" w:rsidRPr="00925099">
        <w:rPr>
          <w:rFonts w:ascii="Times New Roman" w:eastAsia="Times New Roman" w:hAnsi="Times New Roman" w:cs="Times New Roman"/>
          <w:sz w:val="24"/>
          <w:szCs w:val="24"/>
          <w:shd w:val="clear" w:color="auto" w:fill="FFFFFF"/>
        </w:rPr>
        <w:t>shall</w:t>
      </w:r>
      <w:r w:rsidRPr="00925099">
        <w:rPr>
          <w:rFonts w:ascii="Times New Roman" w:eastAsia="Times New Roman" w:hAnsi="Times New Roman" w:cs="Times New Roman"/>
          <w:sz w:val="24"/>
          <w:szCs w:val="24"/>
          <w:shd w:val="clear" w:color="auto" w:fill="FFFFFF"/>
        </w:rPr>
        <w:t xml:space="preserve"> transfer them </w:t>
      </w:r>
      <w:r w:rsidR="00CC4F4A" w:rsidRPr="00925099">
        <w:rPr>
          <w:rFonts w:ascii="Times New Roman" w:eastAsia="Times New Roman" w:hAnsi="Times New Roman" w:cs="Times New Roman"/>
          <w:sz w:val="24"/>
          <w:szCs w:val="24"/>
          <w:shd w:val="clear" w:color="auto" w:fill="FFFFFF"/>
        </w:rPr>
        <w:t xml:space="preserve">in an encrypted form </w:t>
      </w:r>
      <w:r w:rsidRPr="00925099">
        <w:rPr>
          <w:rFonts w:ascii="Times New Roman" w:eastAsia="Times New Roman" w:hAnsi="Times New Roman" w:cs="Times New Roman"/>
          <w:sz w:val="24"/>
          <w:szCs w:val="24"/>
          <w:shd w:val="clear" w:color="auto" w:fill="FFFFFF"/>
        </w:rPr>
        <w:t xml:space="preserve">to the </w:t>
      </w:r>
      <w:r w:rsidR="00CC4F4A" w:rsidRPr="00925099">
        <w:rPr>
          <w:rFonts w:ascii="Times New Roman" w:eastAsia="Times New Roman" w:hAnsi="Times New Roman" w:cs="Times New Roman"/>
          <w:sz w:val="24"/>
          <w:szCs w:val="24"/>
          <w:shd w:val="clear" w:color="auto" w:fill="FFFFFF"/>
        </w:rPr>
        <w:t>Company</w:t>
      </w:r>
      <w:r w:rsidRPr="00925099">
        <w:rPr>
          <w:rFonts w:ascii="Times New Roman" w:eastAsia="Times New Roman" w:hAnsi="Times New Roman" w:cs="Times New Roman"/>
          <w:sz w:val="24"/>
          <w:szCs w:val="24"/>
          <w:shd w:val="clear" w:color="auto" w:fill="FFFFFF"/>
        </w:rPr>
        <w:t xml:space="preserve"> - </w:t>
      </w:r>
      <w:r w:rsidRPr="00925099">
        <w:rPr>
          <w:rFonts w:ascii="Times New Roman" w:eastAsia="Times New Roman" w:hAnsi="Times New Roman" w:cs="Times New Roman"/>
          <w:sz w:val="24"/>
          <w:szCs w:val="24"/>
          <w:highlight w:val="yellow"/>
          <w:shd w:val="clear" w:color="auto" w:fill="FFFFFF"/>
        </w:rPr>
        <w:t xml:space="preserve">_ _ _ _ _ _ _ _ _ _ _ _ _ _ _ _ _ _ </w:t>
      </w:r>
      <w:r w:rsidRPr="00925099">
        <w:rPr>
          <w:rFonts w:ascii="Times New Roman" w:eastAsia="Times New Roman" w:hAnsi="Times New Roman" w:cs="Times New Roman"/>
          <w:sz w:val="24"/>
          <w:szCs w:val="24"/>
          <w:shd w:val="clear" w:color="auto" w:fill="FFFFFF"/>
        </w:rPr>
        <w:t xml:space="preserve">and </w:t>
      </w:r>
      <w:r w:rsidR="00CC4F4A" w:rsidRPr="00925099">
        <w:rPr>
          <w:rFonts w:ascii="Times New Roman" w:eastAsia="Times New Roman" w:hAnsi="Times New Roman" w:cs="Times New Roman"/>
          <w:sz w:val="24"/>
          <w:szCs w:val="24"/>
          <w:shd w:val="clear" w:color="auto" w:fill="FFFFFF"/>
        </w:rPr>
        <w:t xml:space="preserve">shall send </w:t>
      </w:r>
      <w:r w:rsidRPr="00925099">
        <w:rPr>
          <w:rFonts w:ascii="Times New Roman" w:eastAsia="Times New Roman" w:hAnsi="Times New Roman" w:cs="Times New Roman"/>
          <w:sz w:val="24"/>
          <w:szCs w:val="24"/>
          <w:shd w:val="clear" w:color="auto" w:fill="FFFFFF"/>
        </w:rPr>
        <w:t xml:space="preserve">the encryption key in the form of SMS to the phone number </w:t>
      </w:r>
      <w:r w:rsidRPr="00925099">
        <w:rPr>
          <w:rFonts w:ascii="Times New Roman" w:eastAsia="Times New Roman" w:hAnsi="Times New Roman" w:cs="Times New Roman"/>
          <w:sz w:val="24"/>
          <w:szCs w:val="24"/>
          <w:highlight w:val="yellow"/>
          <w:shd w:val="clear" w:color="auto" w:fill="FFFFFF"/>
        </w:rPr>
        <w:t>00371 _ _ _ _ _ _ _ _ _ _ _ _ _</w:t>
      </w:r>
      <w:r w:rsidRPr="00925099">
        <w:rPr>
          <w:rFonts w:ascii="Times New Roman" w:eastAsia="Times New Roman" w:hAnsi="Times New Roman" w:cs="Times New Roman"/>
          <w:sz w:val="24"/>
          <w:szCs w:val="24"/>
          <w:shd w:val="clear" w:color="auto" w:fill="FFFFFF"/>
        </w:rPr>
        <w:t>. The processing of personal data of this specific category is based on Article 9(2)(i) of the General Data Protection Regulation of 27 April 2016;</w:t>
      </w:r>
    </w:p>
    <w:p w:rsidR="00895F18" w:rsidRPr="00895F18" w:rsidRDefault="00CC4F4A" w:rsidP="00CC4F4A">
      <w:pPr>
        <w:numPr>
          <w:ilvl w:val="1"/>
          <w:numId w:val="1"/>
        </w:numPr>
        <w:shd w:val="clear" w:color="auto" w:fill="FFFFFF"/>
        <w:spacing w:after="120"/>
        <w:jc w:val="both"/>
        <w:rPr>
          <w:rFonts w:ascii="Times New Roman" w:eastAsia="Times New Roman" w:hAnsi="Times New Roman" w:cs="Times New Roman"/>
          <w:sz w:val="24"/>
          <w:szCs w:val="24"/>
        </w:rPr>
      </w:pPr>
      <w:r w:rsidRPr="00925099">
        <w:rPr>
          <w:rFonts w:ascii="Times New Roman" w:eastAsia="Times New Roman" w:hAnsi="Times New Roman" w:cs="Times New Roman"/>
          <w:bCs/>
          <w:sz w:val="24"/>
          <w:szCs w:val="24"/>
        </w:rPr>
        <w:t xml:space="preserve">The Representative 1 and Representative 2 shall be subject to the requirements for self-isolation (in a hotel, apartment or </w:t>
      </w:r>
      <w:r w:rsidR="00A15140" w:rsidRPr="00925099">
        <w:rPr>
          <w:rFonts w:ascii="Times New Roman" w:eastAsia="Times New Roman" w:hAnsi="Times New Roman" w:cs="Times New Roman"/>
          <w:bCs/>
          <w:sz w:val="24"/>
          <w:szCs w:val="24"/>
        </w:rPr>
        <w:t>other</w:t>
      </w:r>
      <w:r w:rsidRPr="00925099">
        <w:rPr>
          <w:rFonts w:ascii="Times New Roman" w:eastAsia="Times New Roman" w:hAnsi="Times New Roman" w:cs="Times New Roman"/>
          <w:bCs/>
          <w:sz w:val="24"/>
          <w:szCs w:val="24"/>
        </w:rPr>
        <w:t>) for the entire duration of their stay in the territory of the Republic of Latvia until day 14 (even if tested negative for COVID-19), except for the period of time for ensuring the Participant's participation in the Exhibition (including the period of setting up and dismantling the Exhibition);</w:t>
      </w:r>
    </w:p>
    <w:p w:rsidR="00895F18" w:rsidRPr="00895F18" w:rsidRDefault="00A15140" w:rsidP="00A15140">
      <w:pPr>
        <w:numPr>
          <w:ilvl w:val="1"/>
          <w:numId w:val="1"/>
        </w:numPr>
        <w:shd w:val="clear" w:color="auto" w:fill="FFFFFF"/>
        <w:spacing w:after="120"/>
        <w:jc w:val="both"/>
        <w:rPr>
          <w:rFonts w:ascii="Times New Roman" w:eastAsia="Times New Roman" w:hAnsi="Times New Roman" w:cs="Times New Roman"/>
          <w:sz w:val="24"/>
          <w:szCs w:val="24"/>
        </w:rPr>
      </w:pPr>
      <w:r w:rsidRPr="00925099">
        <w:rPr>
          <w:rFonts w:ascii="Times New Roman" w:eastAsia="Times New Roman" w:hAnsi="Times New Roman" w:cs="Times New Roman"/>
          <w:bCs/>
          <w:sz w:val="24"/>
          <w:szCs w:val="24"/>
        </w:rPr>
        <w:t xml:space="preserve">While at the Exhibition, the </w:t>
      </w:r>
      <w:r w:rsidRPr="00925099">
        <w:rPr>
          <w:rFonts w:ascii="Times New Roman" w:eastAsia="Times New Roman" w:hAnsi="Times New Roman" w:cs="Times New Roman"/>
          <w:bCs/>
          <w:sz w:val="24"/>
          <w:szCs w:val="24"/>
          <w:highlight w:val="yellow"/>
        </w:rPr>
        <w:t xml:space="preserve">Representative 1 </w:t>
      </w:r>
      <w:r w:rsidRPr="00925099">
        <w:rPr>
          <w:rFonts w:ascii="Times New Roman" w:eastAsia="Times New Roman" w:hAnsi="Times New Roman" w:cs="Times New Roman"/>
          <w:bCs/>
          <w:sz w:val="24"/>
          <w:szCs w:val="24"/>
        </w:rPr>
        <w:t xml:space="preserve">and </w:t>
      </w:r>
      <w:r w:rsidRPr="00925099">
        <w:rPr>
          <w:rFonts w:ascii="Times New Roman" w:eastAsia="Times New Roman" w:hAnsi="Times New Roman" w:cs="Times New Roman"/>
          <w:bCs/>
          <w:sz w:val="24"/>
          <w:szCs w:val="24"/>
          <w:highlight w:val="yellow"/>
        </w:rPr>
        <w:t xml:space="preserve">Representative 2 </w:t>
      </w:r>
      <w:r w:rsidRPr="00925099">
        <w:rPr>
          <w:rFonts w:ascii="Times New Roman" w:eastAsia="Times New Roman" w:hAnsi="Times New Roman" w:cs="Times New Roman"/>
          <w:bCs/>
          <w:sz w:val="24"/>
          <w:szCs w:val="24"/>
        </w:rPr>
        <w:t>shall comply with the same rules as are mandatory for all other residents of the Republic of Latvia, including but not only – physical distancing, hygiene and observing their health condition</w:t>
      </w:r>
      <w:r w:rsidR="00895F18" w:rsidRPr="00895F18">
        <w:rPr>
          <w:rFonts w:ascii="Times New Roman" w:eastAsia="Times New Roman" w:hAnsi="Times New Roman" w:cs="Times New Roman"/>
          <w:sz w:val="24"/>
          <w:szCs w:val="24"/>
        </w:rPr>
        <w:t>;</w:t>
      </w:r>
    </w:p>
    <w:p w:rsidR="00895F18" w:rsidRPr="00895F18" w:rsidRDefault="00925099" w:rsidP="00A15140">
      <w:pPr>
        <w:numPr>
          <w:ilvl w:val="1"/>
          <w:numId w:val="1"/>
        </w:numPr>
        <w:shd w:val="clear" w:color="auto" w:fill="FFFFFF"/>
        <w:spacing w:after="120"/>
        <w:jc w:val="both"/>
        <w:rPr>
          <w:rFonts w:ascii="Times New Roman" w:eastAsia="Times New Roman" w:hAnsi="Times New Roman" w:cs="Times New Roman"/>
          <w:sz w:val="24"/>
          <w:szCs w:val="24"/>
        </w:rPr>
      </w:pPr>
      <w:r w:rsidRPr="00925099">
        <w:rPr>
          <w:rFonts w:ascii="Times New Roman" w:eastAsia="Times New Roman" w:hAnsi="Times New Roman" w:cs="Times New Roman"/>
          <w:bCs/>
          <w:sz w:val="24"/>
          <w:szCs w:val="24"/>
        </w:rPr>
        <w:t xml:space="preserve">As an additional measure, the </w:t>
      </w:r>
      <w:r w:rsidRPr="00925099">
        <w:rPr>
          <w:rFonts w:ascii="Times New Roman" w:eastAsia="Times New Roman" w:hAnsi="Times New Roman" w:cs="Times New Roman"/>
          <w:bCs/>
          <w:sz w:val="24"/>
          <w:szCs w:val="24"/>
          <w:highlight w:val="yellow"/>
        </w:rPr>
        <w:t xml:space="preserve">Representative 1 </w:t>
      </w:r>
      <w:r w:rsidRPr="00925099">
        <w:rPr>
          <w:rFonts w:ascii="Times New Roman" w:eastAsia="Times New Roman" w:hAnsi="Times New Roman" w:cs="Times New Roman"/>
          <w:bCs/>
          <w:sz w:val="24"/>
          <w:szCs w:val="24"/>
        </w:rPr>
        <w:t xml:space="preserve">and </w:t>
      </w:r>
      <w:r w:rsidRPr="00925099">
        <w:rPr>
          <w:rFonts w:ascii="Times New Roman" w:eastAsia="Times New Roman" w:hAnsi="Times New Roman" w:cs="Times New Roman"/>
          <w:bCs/>
          <w:sz w:val="24"/>
          <w:szCs w:val="24"/>
          <w:highlight w:val="yellow"/>
        </w:rPr>
        <w:t xml:space="preserve">Representative 2 </w:t>
      </w:r>
      <w:r w:rsidRPr="00925099">
        <w:rPr>
          <w:rFonts w:ascii="Times New Roman" w:eastAsia="Times New Roman" w:hAnsi="Times New Roman" w:cs="Times New Roman"/>
          <w:bCs/>
          <w:sz w:val="24"/>
          <w:szCs w:val="24"/>
        </w:rPr>
        <w:t xml:space="preserve">shall use visors </w:t>
      </w:r>
      <w:r>
        <w:rPr>
          <w:rFonts w:ascii="Times New Roman" w:eastAsia="Times New Roman" w:hAnsi="Times New Roman" w:cs="Times New Roman"/>
          <w:bCs/>
          <w:sz w:val="24"/>
          <w:szCs w:val="24"/>
        </w:rPr>
        <w:t>d</w:t>
      </w:r>
      <w:r w:rsidRPr="00925099">
        <w:rPr>
          <w:rFonts w:ascii="Times New Roman" w:eastAsia="Times New Roman" w:hAnsi="Times New Roman" w:cs="Times New Roman"/>
          <w:bCs/>
          <w:sz w:val="24"/>
          <w:szCs w:val="24"/>
        </w:rPr>
        <w:t>uring the performance of work duties at the Exhibition (</w:t>
      </w:r>
      <w:r w:rsidRPr="00925099">
        <w:rPr>
          <w:rFonts w:ascii="Times New Roman" w:eastAsia="Times New Roman" w:hAnsi="Times New Roman" w:cs="Times New Roman"/>
          <w:bCs/>
          <w:sz w:val="24"/>
          <w:szCs w:val="24"/>
          <w:highlight w:val="yellow"/>
        </w:rPr>
        <w:t>can be purchased separately from the Company for the price of EUR 00.00</w:t>
      </w:r>
      <w:r w:rsidRPr="00925099">
        <w:rPr>
          <w:rFonts w:ascii="Times New Roman" w:eastAsia="Times New Roman" w:hAnsi="Times New Roman" w:cs="Times New Roman"/>
          <w:bCs/>
          <w:sz w:val="24"/>
          <w:szCs w:val="24"/>
        </w:rPr>
        <w:t>) and face masks in the transport provided by the Company</w:t>
      </w:r>
      <w:r w:rsidRPr="00895F18">
        <w:rPr>
          <w:rFonts w:ascii="Times New Roman" w:eastAsia="Times New Roman" w:hAnsi="Times New Roman" w:cs="Times New Roman"/>
          <w:sz w:val="24"/>
          <w:szCs w:val="24"/>
        </w:rPr>
        <w:t>;</w:t>
      </w:r>
    </w:p>
    <w:p w:rsidR="00895F18" w:rsidRPr="00895F18" w:rsidRDefault="007312F7" w:rsidP="007312F7">
      <w:pPr>
        <w:numPr>
          <w:ilvl w:val="1"/>
          <w:numId w:val="1"/>
        </w:numPr>
        <w:shd w:val="clear" w:color="auto" w:fill="FFFFFF"/>
        <w:spacing w:after="120"/>
        <w:jc w:val="both"/>
        <w:rPr>
          <w:rFonts w:ascii="Times New Roman" w:eastAsia="Times New Roman" w:hAnsi="Times New Roman" w:cs="Times New Roman"/>
          <w:sz w:val="24"/>
          <w:szCs w:val="24"/>
        </w:rPr>
      </w:pPr>
      <w:r w:rsidRPr="00925099">
        <w:rPr>
          <w:rFonts w:ascii="Times New Roman" w:eastAsia="Times New Roman" w:hAnsi="Times New Roman" w:cs="Times New Roman"/>
          <w:bCs/>
          <w:sz w:val="24"/>
          <w:szCs w:val="24"/>
          <w:highlight w:val="yellow"/>
        </w:rPr>
        <w:t xml:space="preserve">The Representative 1 </w:t>
      </w:r>
      <w:r w:rsidRPr="00925099">
        <w:rPr>
          <w:rFonts w:ascii="Times New Roman" w:eastAsia="Times New Roman" w:hAnsi="Times New Roman" w:cs="Times New Roman"/>
          <w:bCs/>
          <w:sz w:val="24"/>
          <w:szCs w:val="24"/>
        </w:rPr>
        <w:t xml:space="preserve">and </w:t>
      </w:r>
      <w:r w:rsidRPr="00925099">
        <w:rPr>
          <w:rFonts w:ascii="Times New Roman" w:eastAsia="Times New Roman" w:hAnsi="Times New Roman" w:cs="Times New Roman"/>
          <w:bCs/>
          <w:sz w:val="24"/>
          <w:szCs w:val="24"/>
          <w:highlight w:val="yellow"/>
        </w:rPr>
        <w:t xml:space="preserve">Representative 2 </w:t>
      </w:r>
      <w:r w:rsidRPr="00925099">
        <w:rPr>
          <w:rFonts w:ascii="Times New Roman" w:eastAsia="Times New Roman" w:hAnsi="Times New Roman" w:cs="Times New Roman"/>
          <w:bCs/>
          <w:sz w:val="24"/>
          <w:szCs w:val="24"/>
        </w:rPr>
        <w:t>shall pay the costs of transport from the airport, terminal, ferry terminal or railway station to the hotel and exhibition centre, as well as the transfer between these sites (</w:t>
      </w:r>
      <w:r w:rsidRPr="00925099">
        <w:rPr>
          <w:rFonts w:ascii="Times New Roman" w:eastAsia="Times New Roman" w:hAnsi="Times New Roman" w:cs="Times New Roman"/>
          <w:bCs/>
          <w:sz w:val="24"/>
          <w:szCs w:val="24"/>
          <w:highlight w:val="yellow"/>
        </w:rPr>
        <w:t xml:space="preserve">Representative 1 </w:t>
      </w:r>
      <w:r w:rsidRPr="00925099">
        <w:rPr>
          <w:rFonts w:ascii="Times New Roman" w:eastAsia="Times New Roman" w:hAnsi="Times New Roman" w:cs="Times New Roman"/>
          <w:bCs/>
          <w:sz w:val="24"/>
          <w:szCs w:val="24"/>
        </w:rPr>
        <w:t xml:space="preserve">and </w:t>
      </w:r>
      <w:r w:rsidRPr="00925099">
        <w:rPr>
          <w:rFonts w:ascii="Times New Roman" w:eastAsia="Times New Roman" w:hAnsi="Times New Roman" w:cs="Times New Roman"/>
          <w:bCs/>
          <w:sz w:val="24"/>
          <w:szCs w:val="24"/>
          <w:highlight w:val="yellow"/>
        </w:rPr>
        <w:t xml:space="preserve">Representative 2 </w:t>
      </w:r>
      <w:r w:rsidRPr="00925099">
        <w:rPr>
          <w:rFonts w:ascii="Times New Roman" w:eastAsia="Times New Roman" w:hAnsi="Times New Roman" w:cs="Times New Roman"/>
          <w:bCs/>
          <w:sz w:val="24"/>
          <w:szCs w:val="24"/>
        </w:rPr>
        <w:t>are banned from using public transportation)</w:t>
      </w:r>
      <w:r w:rsidR="00895F18" w:rsidRPr="00895F18">
        <w:rPr>
          <w:rFonts w:ascii="Times New Roman" w:eastAsia="Times New Roman" w:hAnsi="Times New Roman" w:cs="Times New Roman"/>
          <w:sz w:val="24"/>
          <w:szCs w:val="24"/>
        </w:rPr>
        <w:t>;</w:t>
      </w:r>
    </w:p>
    <w:p w:rsidR="00895F18" w:rsidRPr="00895F18" w:rsidRDefault="007312F7" w:rsidP="007312F7">
      <w:pPr>
        <w:numPr>
          <w:ilvl w:val="1"/>
          <w:numId w:val="1"/>
        </w:numPr>
        <w:shd w:val="clear" w:color="auto" w:fill="FFFFFF"/>
        <w:spacing w:after="120"/>
        <w:jc w:val="both"/>
        <w:rPr>
          <w:rFonts w:ascii="Times New Roman" w:eastAsia="Times New Roman" w:hAnsi="Times New Roman" w:cs="Times New Roman"/>
          <w:sz w:val="24"/>
          <w:szCs w:val="24"/>
        </w:rPr>
      </w:pPr>
      <w:r w:rsidRPr="00925099">
        <w:rPr>
          <w:rFonts w:ascii="Times New Roman" w:eastAsia="Times New Roman" w:hAnsi="Times New Roman" w:cs="Times New Roman"/>
          <w:sz w:val="24"/>
          <w:szCs w:val="24"/>
        </w:rPr>
        <w:t xml:space="preserve">For the entire period of stay in the Republic of Latvia, the </w:t>
      </w:r>
      <w:r w:rsidRPr="00925099">
        <w:rPr>
          <w:rFonts w:ascii="Times New Roman" w:eastAsia="Times New Roman" w:hAnsi="Times New Roman" w:cs="Times New Roman"/>
          <w:sz w:val="24"/>
          <w:szCs w:val="24"/>
          <w:highlight w:val="yellow"/>
        </w:rPr>
        <w:t xml:space="preserve">Representative 1 </w:t>
      </w:r>
      <w:r w:rsidRPr="00925099">
        <w:rPr>
          <w:rFonts w:ascii="Times New Roman" w:eastAsia="Times New Roman" w:hAnsi="Times New Roman" w:cs="Times New Roman"/>
          <w:sz w:val="24"/>
          <w:szCs w:val="24"/>
        </w:rPr>
        <w:t xml:space="preserve">and </w:t>
      </w:r>
      <w:r w:rsidRPr="00925099">
        <w:rPr>
          <w:rFonts w:ascii="Times New Roman" w:eastAsia="Times New Roman" w:hAnsi="Times New Roman" w:cs="Times New Roman"/>
          <w:sz w:val="24"/>
          <w:szCs w:val="24"/>
          <w:highlight w:val="yellow"/>
        </w:rPr>
        <w:t xml:space="preserve">Representative 2 </w:t>
      </w:r>
      <w:r w:rsidRPr="00925099">
        <w:rPr>
          <w:rFonts w:ascii="Times New Roman" w:eastAsia="Times New Roman" w:hAnsi="Times New Roman" w:cs="Times New Roman"/>
          <w:sz w:val="24"/>
          <w:szCs w:val="24"/>
        </w:rPr>
        <w:t xml:space="preserve">shall have </w:t>
      </w:r>
      <w:r w:rsidR="00154513" w:rsidRPr="00925099">
        <w:rPr>
          <w:rFonts w:ascii="Times New Roman" w:eastAsia="Times New Roman" w:hAnsi="Times New Roman" w:cs="Times New Roman"/>
          <w:sz w:val="24"/>
          <w:szCs w:val="24"/>
        </w:rPr>
        <w:t>a valid</w:t>
      </w:r>
      <w:r w:rsidRPr="00925099">
        <w:rPr>
          <w:rFonts w:ascii="Times New Roman" w:eastAsia="Times New Roman" w:hAnsi="Times New Roman" w:cs="Times New Roman"/>
          <w:sz w:val="24"/>
          <w:szCs w:val="24"/>
        </w:rPr>
        <w:t xml:space="preserve"> insurance policy that </w:t>
      </w:r>
      <w:r w:rsidR="00154513" w:rsidRPr="00925099">
        <w:rPr>
          <w:rFonts w:ascii="Times New Roman" w:eastAsia="Times New Roman" w:hAnsi="Times New Roman" w:cs="Times New Roman"/>
          <w:sz w:val="24"/>
          <w:szCs w:val="24"/>
        </w:rPr>
        <w:t xml:space="preserve">also </w:t>
      </w:r>
      <w:r w:rsidRPr="00925099">
        <w:rPr>
          <w:rFonts w:ascii="Times New Roman" w:eastAsia="Times New Roman" w:hAnsi="Times New Roman" w:cs="Times New Roman"/>
          <w:sz w:val="24"/>
          <w:szCs w:val="24"/>
        </w:rPr>
        <w:t xml:space="preserve">covers </w:t>
      </w:r>
      <w:r w:rsidR="00245A33" w:rsidRPr="00925099">
        <w:rPr>
          <w:rFonts w:ascii="Times New Roman" w:eastAsia="Times New Roman" w:hAnsi="Times New Roman" w:cs="Times New Roman"/>
          <w:sz w:val="24"/>
          <w:szCs w:val="24"/>
        </w:rPr>
        <w:t>medical treatment and accommodation expenditures</w:t>
      </w:r>
      <w:r w:rsidRPr="00925099">
        <w:rPr>
          <w:rFonts w:ascii="Times New Roman" w:eastAsia="Times New Roman" w:hAnsi="Times New Roman" w:cs="Times New Roman"/>
          <w:sz w:val="24"/>
          <w:szCs w:val="24"/>
        </w:rPr>
        <w:t xml:space="preserve"> in case of COVID-19 infection. Policies to be submitted to the Company before arrival in the Republic of Latvia</w:t>
      </w:r>
      <w:r w:rsidR="00895F18" w:rsidRPr="00895F18">
        <w:rPr>
          <w:rFonts w:ascii="Times New Roman" w:eastAsia="Times New Roman" w:hAnsi="Times New Roman" w:cs="Times New Roman"/>
          <w:sz w:val="24"/>
          <w:szCs w:val="24"/>
        </w:rPr>
        <w:t>.</w:t>
      </w:r>
    </w:p>
    <w:p w:rsidR="00895F18" w:rsidRPr="00895F18" w:rsidRDefault="00154513" w:rsidP="00895F18">
      <w:pPr>
        <w:numPr>
          <w:ilvl w:val="1"/>
          <w:numId w:val="1"/>
        </w:numPr>
        <w:shd w:val="clear" w:color="auto" w:fill="FFFFFF"/>
        <w:spacing w:after="120"/>
        <w:ind w:left="788" w:hanging="431"/>
        <w:jc w:val="both"/>
        <w:rPr>
          <w:rFonts w:ascii="Times New Roman" w:eastAsia="Times New Roman" w:hAnsi="Times New Roman" w:cs="Times New Roman"/>
          <w:sz w:val="24"/>
          <w:szCs w:val="24"/>
        </w:rPr>
      </w:pPr>
      <w:r w:rsidRPr="00925099">
        <w:rPr>
          <w:rFonts w:ascii="Times New Roman" w:eastAsia="Times New Roman" w:hAnsi="Times New Roman" w:cs="Times New Roman"/>
          <w:sz w:val="24"/>
          <w:szCs w:val="24"/>
        </w:rPr>
        <w:t xml:space="preserve">In case of confirmed </w:t>
      </w:r>
      <w:r w:rsidR="00895F18" w:rsidRPr="00895F18">
        <w:rPr>
          <w:rFonts w:ascii="Times New Roman" w:eastAsia="Times New Roman" w:hAnsi="Times New Roman" w:cs="Times New Roman"/>
          <w:sz w:val="24"/>
          <w:szCs w:val="24"/>
        </w:rPr>
        <w:t xml:space="preserve">COVID-19 </w:t>
      </w:r>
      <w:r w:rsidRPr="00925099">
        <w:rPr>
          <w:rFonts w:ascii="Times New Roman" w:eastAsia="Times New Roman" w:hAnsi="Times New Roman" w:cs="Times New Roman"/>
          <w:sz w:val="24"/>
          <w:szCs w:val="24"/>
        </w:rPr>
        <w:t xml:space="preserve">infection, all medical treatment, accommodation and transportation related expenditures of the </w:t>
      </w:r>
      <w:r w:rsidRPr="00925099">
        <w:rPr>
          <w:rFonts w:ascii="Times New Roman" w:eastAsia="Times New Roman" w:hAnsi="Times New Roman" w:cs="Times New Roman"/>
          <w:sz w:val="24"/>
          <w:szCs w:val="24"/>
          <w:highlight w:val="yellow"/>
        </w:rPr>
        <w:t xml:space="preserve">Representative 1 </w:t>
      </w:r>
      <w:r w:rsidRPr="00925099">
        <w:rPr>
          <w:rFonts w:ascii="Times New Roman" w:eastAsia="Times New Roman" w:hAnsi="Times New Roman" w:cs="Times New Roman"/>
          <w:sz w:val="24"/>
          <w:szCs w:val="24"/>
        </w:rPr>
        <w:t xml:space="preserve">and </w:t>
      </w:r>
      <w:r w:rsidRPr="00925099">
        <w:rPr>
          <w:rFonts w:ascii="Times New Roman" w:eastAsia="Times New Roman" w:hAnsi="Times New Roman" w:cs="Times New Roman"/>
          <w:sz w:val="24"/>
          <w:szCs w:val="24"/>
          <w:highlight w:val="yellow"/>
        </w:rPr>
        <w:t xml:space="preserve">Representative 2 </w:t>
      </w:r>
      <w:r w:rsidRPr="00925099">
        <w:rPr>
          <w:rFonts w:ascii="Times New Roman" w:eastAsia="Times New Roman" w:hAnsi="Times New Roman" w:cs="Times New Roman"/>
          <w:sz w:val="24"/>
          <w:szCs w:val="24"/>
        </w:rPr>
        <w:t xml:space="preserve">shall be covered by the </w:t>
      </w:r>
      <w:r w:rsidRPr="00925099">
        <w:rPr>
          <w:rFonts w:ascii="Times New Roman" w:eastAsia="Times New Roman" w:hAnsi="Times New Roman" w:cs="Times New Roman"/>
          <w:sz w:val="24"/>
          <w:szCs w:val="24"/>
          <w:highlight w:val="yellow"/>
        </w:rPr>
        <w:t xml:space="preserve">Representative 1 </w:t>
      </w:r>
      <w:r w:rsidRPr="00925099">
        <w:rPr>
          <w:rFonts w:ascii="Times New Roman" w:eastAsia="Times New Roman" w:hAnsi="Times New Roman" w:cs="Times New Roman"/>
          <w:sz w:val="24"/>
          <w:szCs w:val="24"/>
        </w:rPr>
        <w:t xml:space="preserve">and </w:t>
      </w:r>
      <w:r w:rsidRPr="00925099">
        <w:rPr>
          <w:rFonts w:ascii="Times New Roman" w:eastAsia="Times New Roman" w:hAnsi="Times New Roman" w:cs="Times New Roman"/>
          <w:sz w:val="24"/>
          <w:szCs w:val="24"/>
          <w:highlight w:val="yellow"/>
        </w:rPr>
        <w:t xml:space="preserve">Representative 2 </w:t>
      </w:r>
      <w:r w:rsidRPr="00925099">
        <w:rPr>
          <w:rFonts w:ascii="Times New Roman" w:eastAsia="Times New Roman" w:hAnsi="Times New Roman" w:cs="Times New Roman"/>
          <w:sz w:val="24"/>
          <w:szCs w:val="24"/>
        </w:rPr>
        <w:t xml:space="preserve">themselves; </w:t>
      </w:r>
      <w:r w:rsidR="00895F18" w:rsidRPr="00895F18">
        <w:rPr>
          <w:rFonts w:ascii="Times New Roman" w:eastAsia="Times New Roman" w:hAnsi="Times New Roman" w:cs="Times New Roman"/>
          <w:sz w:val="24"/>
          <w:szCs w:val="24"/>
        </w:rPr>
        <w:t xml:space="preserve"> </w:t>
      </w:r>
    </w:p>
    <w:p w:rsidR="00895F18" w:rsidRPr="00895F18" w:rsidRDefault="00245A33" w:rsidP="00245A33">
      <w:pPr>
        <w:numPr>
          <w:ilvl w:val="1"/>
          <w:numId w:val="1"/>
        </w:numPr>
        <w:shd w:val="clear" w:color="auto" w:fill="FFFFFF"/>
        <w:spacing w:after="120"/>
        <w:jc w:val="both"/>
        <w:rPr>
          <w:rFonts w:ascii="Times New Roman" w:eastAsia="Times New Roman" w:hAnsi="Times New Roman" w:cs="Times New Roman"/>
          <w:sz w:val="24"/>
          <w:szCs w:val="24"/>
        </w:rPr>
      </w:pPr>
      <w:r w:rsidRPr="00925099">
        <w:rPr>
          <w:rFonts w:ascii="Times New Roman" w:eastAsia="Times New Roman" w:hAnsi="Times New Roman" w:cs="Times New Roman"/>
          <w:bCs/>
          <w:sz w:val="24"/>
          <w:szCs w:val="24"/>
        </w:rPr>
        <w:lastRenderedPageBreak/>
        <w:t xml:space="preserve">The </w:t>
      </w:r>
      <w:r w:rsidRPr="00925099">
        <w:rPr>
          <w:rFonts w:ascii="Times New Roman" w:eastAsia="Times New Roman" w:hAnsi="Times New Roman" w:cs="Times New Roman"/>
          <w:bCs/>
          <w:sz w:val="24"/>
          <w:szCs w:val="24"/>
          <w:highlight w:val="yellow"/>
        </w:rPr>
        <w:t xml:space="preserve">Representative 1 </w:t>
      </w:r>
      <w:r w:rsidRPr="00925099">
        <w:rPr>
          <w:rFonts w:ascii="Times New Roman" w:eastAsia="Times New Roman" w:hAnsi="Times New Roman" w:cs="Times New Roman"/>
          <w:bCs/>
          <w:sz w:val="24"/>
          <w:szCs w:val="24"/>
        </w:rPr>
        <w:t xml:space="preserve">and </w:t>
      </w:r>
      <w:r w:rsidRPr="00925099">
        <w:rPr>
          <w:rFonts w:ascii="Times New Roman" w:eastAsia="Times New Roman" w:hAnsi="Times New Roman" w:cs="Times New Roman"/>
          <w:bCs/>
          <w:sz w:val="24"/>
          <w:szCs w:val="24"/>
          <w:highlight w:val="yellow"/>
        </w:rPr>
        <w:t xml:space="preserve">Representative 2 </w:t>
      </w:r>
      <w:r w:rsidRPr="00925099">
        <w:rPr>
          <w:rFonts w:ascii="Times New Roman" w:eastAsia="Times New Roman" w:hAnsi="Times New Roman" w:cs="Times New Roman"/>
          <w:bCs/>
          <w:sz w:val="24"/>
          <w:szCs w:val="24"/>
        </w:rPr>
        <w:t>shall be aware that, according to Latvian legislation, in the event of failure to comply with the requirements for self-isolation, the administrative penalty imposed may be up to EUR 2000</w:t>
      </w:r>
      <w:r w:rsidR="00895F18" w:rsidRPr="00895F18">
        <w:rPr>
          <w:rFonts w:ascii="Times New Roman" w:eastAsia="Times New Roman" w:hAnsi="Times New Roman" w:cs="Times New Roman"/>
          <w:sz w:val="24"/>
          <w:szCs w:val="24"/>
        </w:rPr>
        <w:t>.</w:t>
      </w:r>
    </w:p>
    <w:p w:rsidR="00895F18" w:rsidRPr="00895F18" w:rsidRDefault="00245A33" w:rsidP="00245A33">
      <w:pPr>
        <w:numPr>
          <w:ilvl w:val="0"/>
          <w:numId w:val="1"/>
        </w:numPr>
        <w:spacing w:after="120"/>
        <w:jc w:val="both"/>
        <w:rPr>
          <w:rFonts w:ascii="Times New Roman" w:eastAsia="Times New Roman" w:hAnsi="Times New Roman" w:cs="Times New Roman"/>
          <w:color w:val="000000"/>
          <w:kern w:val="22"/>
          <w:sz w:val="24"/>
          <w:szCs w:val="24"/>
        </w:rPr>
      </w:pPr>
      <w:r w:rsidRPr="00925099">
        <w:rPr>
          <w:rFonts w:ascii="Times New Roman" w:eastAsia="Times New Roman" w:hAnsi="Times New Roman" w:cs="Times New Roman"/>
          <w:bCs/>
          <w:color w:val="000000"/>
          <w:kern w:val="22"/>
          <w:sz w:val="24"/>
          <w:szCs w:val="24"/>
        </w:rPr>
        <w:t xml:space="preserve">The Participant </w:t>
      </w:r>
      <w:r w:rsidR="00721332" w:rsidRPr="00925099">
        <w:rPr>
          <w:rFonts w:ascii="Times New Roman" w:eastAsia="Times New Roman" w:hAnsi="Times New Roman" w:cs="Times New Roman"/>
          <w:bCs/>
          <w:color w:val="000000"/>
          <w:kern w:val="22"/>
          <w:sz w:val="24"/>
          <w:szCs w:val="24"/>
        </w:rPr>
        <w:t>shall assume personal liability towards</w:t>
      </w:r>
      <w:r w:rsidRPr="00925099">
        <w:rPr>
          <w:rFonts w:ascii="Times New Roman" w:eastAsia="Times New Roman" w:hAnsi="Times New Roman" w:cs="Times New Roman"/>
          <w:bCs/>
          <w:color w:val="000000"/>
          <w:kern w:val="22"/>
          <w:sz w:val="24"/>
          <w:szCs w:val="24"/>
        </w:rPr>
        <w:t xml:space="preserve"> the </w:t>
      </w:r>
      <w:r w:rsidR="00721332" w:rsidRPr="00925099">
        <w:rPr>
          <w:rFonts w:ascii="Times New Roman" w:eastAsia="Times New Roman" w:hAnsi="Times New Roman" w:cs="Times New Roman"/>
          <w:bCs/>
          <w:color w:val="000000"/>
          <w:kern w:val="22"/>
          <w:sz w:val="24"/>
          <w:szCs w:val="24"/>
        </w:rPr>
        <w:t>Company</w:t>
      </w:r>
      <w:r w:rsidRPr="00925099">
        <w:rPr>
          <w:rFonts w:ascii="Times New Roman" w:eastAsia="Times New Roman" w:hAnsi="Times New Roman" w:cs="Times New Roman"/>
          <w:bCs/>
          <w:color w:val="000000"/>
          <w:kern w:val="22"/>
          <w:sz w:val="24"/>
          <w:szCs w:val="24"/>
        </w:rPr>
        <w:t xml:space="preserve"> to </w:t>
      </w:r>
      <w:r w:rsidR="00721332" w:rsidRPr="00925099">
        <w:rPr>
          <w:rFonts w:ascii="Times New Roman" w:eastAsia="Times New Roman" w:hAnsi="Times New Roman" w:cs="Times New Roman"/>
          <w:bCs/>
          <w:color w:val="000000"/>
          <w:kern w:val="22"/>
          <w:sz w:val="24"/>
          <w:szCs w:val="24"/>
        </w:rPr>
        <w:t xml:space="preserve">be responsible </w:t>
      </w:r>
      <w:r w:rsidRPr="00925099">
        <w:rPr>
          <w:rFonts w:ascii="Times New Roman" w:eastAsia="Times New Roman" w:hAnsi="Times New Roman" w:cs="Times New Roman"/>
          <w:bCs/>
          <w:color w:val="000000"/>
          <w:kern w:val="22"/>
          <w:sz w:val="24"/>
          <w:szCs w:val="24"/>
        </w:rPr>
        <w:t xml:space="preserve"> (irrevocably </w:t>
      </w:r>
      <w:r w:rsidR="00721332" w:rsidRPr="00925099">
        <w:rPr>
          <w:rFonts w:ascii="Times New Roman" w:eastAsia="Times New Roman" w:hAnsi="Times New Roman" w:cs="Times New Roman"/>
          <w:bCs/>
          <w:color w:val="000000"/>
          <w:kern w:val="22"/>
          <w:sz w:val="24"/>
          <w:szCs w:val="24"/>
        </w:rPr>
        <w:t>guarantee</w:t>
      </w:r>
      <w:r w:rsidRPr="00925099">
        <w:rPr>
          <w:rFonts w:ascii="Times New Roman" w:eastAsia="Times New Roman" w:hAnsi="Times New Roman" w:cs="Times New Roman"/>
          <w:bCs/>
          <w:color w:val="000000"/>
          <w:kern w:val="22"/>
          <w:sz w:val="24"/>
          <w:szCs w:val="24"/>
        </w:rPr>
        <w:t xml:space="preserve"> with</w:t>
      </w:r>
      <w:r w:rsidR="00721332" w:rsidRPr="00925099">
        <w:rPr>
          <w:rFonts w:ascii="Times New Roman" w:eastAsia="Times New Roman" w:hAnsi="Times New Roman" w:cs="Times New Roman"/>
          <w:bCs/>
          <w:color w:val="000000"/>
          <w:kern w:val="22"/>
          <w:sz w:val="24"/>
          <w:szCs w:val="24"/>
        </w:rPr>
        <w:t>in the meaning of Articles 1692‒</w:t>
      </w:r>
      <w:r w:rsidRPr="00925099">
        <w:rPr>
          <w:rFonts w:ascii="Times New Roman" w:eastAsia="Times New Roman" w:hAnsi="Times New Roman" w:cs="Times New Roman"/>
          <w:bCs/>
          <w:color w:val="000000"/>
          <w:kern w:val="22"/>
          <w:sz w:val="24"/>
          <w:szCs w:val="24"/>
        </w:rPr>
        <w:t xml:space="preserve">1715 of the Civil Law of the Republic of Latvia) </w:t>
      </w:r>
      <w:r w:rsidR="00721332" w:rsidRPr="00925099">
        <w:rPr>
          <w:rFonts w:ascii="Times New Roman" w:eastAsia="Times New Roman" w:hAnsi="Times New Roman" w:cs="Times New Roman"/>
          <w:bCs/>
          <w:color w:val="000000"/>
          <w:kern w:val="22"/>
          <w:sz w:val="24"/>
          <w:szCs w:val="24"/>
        </w:rPr>
        <w:t>for</w:t>
      </w:r>
      <w:r w:rsidRPr="00925099">
        <w:rPr>
          <w:rFonts w:ascii="Times New Roman" w:eastAsia="Times New Roman" w:hAnsi="Times New Roman" w:cs="Times New Roman"/>
          <w:bCs/>
          <w:color w:val="000000"/>
          <w:kern w:val="22"/>
          <w:sz w:val="24"/>
          <w:szCs w:val="24"/>
        </w:rPr>
        <w:t xml:space="preserve"> any potential obligations of Representative 1 and Representative 2 that might arise if the Representative 1 or the Representative</w:t>
      </w:r>
      <w:r w:rsidR="00721332" w:rsidRPr="00925099">
        <w:rPr>
          <w:rFonts w:ascii="Times New Roman" w:eastAsia="Times New Roman" w:hAnsi="Times New Roman" w:cs="Times New Roman"/>
          <w:bCs/>
          <w:color w:val="000000"/>
          <w:kern w:val="22"/>
          <w:sz w:val="24"/>
          <w:szCs w:val="24"/>
        </w:rPr>
        <w:t xml:space="preserve"> 2 infringed the provisions of P</w:t>
      </w:r>
      <w:r w:rsidRPr="00925099">
        <w:rPr>
          <w:rFonts w:ascii="Times New Roman" w:eastAsia="Times New Roman" w:hAnsi="Times New Roman" w:cs="Times New Roman"/>
          <w:bCs/>
          <w:color w:val="000000"/>
          <w:kern w:val="22"/>
          <w:sz w:val="24"/>
          <w:szCs w:val="24"/>
        </w:rPr>
        <w:t>aragraph 3 of this Agreement</w:t>
      </w:r>
      <w:r w:rsidR="00895F18" w:rsidRPr="00895F18">
        <w:rPr>
          <w:rFonts w:ascii="Times New Roman" w:eastAsia="Times New Roman" w:hAnsi="Times New Roman" w:cs="Times New Roman"/>
          <w:bCs/>
          <w:color w:val="000000"/>
          <w:kern w:val="22"/>
          <w:sz w:val="24"/>
          <w:szCs w:val="24"/>
        </w:rPr>
        <w:t>;</w:t>
      </w:r>
    </w:p>
    <w:p w:rsidR="00895F18" w:rsidRPr="00895F18" w:rsidRDefault="00721332" w:rsidP="00721332">
      <w:pPr>
        <w:numPr>
          <w:ilvl w:val="0"/>
          <w:numId w:val="1"/>
        </w:numPr>
        <w:spacing w:after="120"/>
        <w:jc w:val="both"/>
        <w:rPr>
          <w:rFonts w:ascii="Times New Roman" w:eastAsia="Times New Roman" w:hAnsi="Times New Roman" w:cs="Times New Roman"/>
          <w:color w:val="000000"/>
          <w:kern w:val="22"/>
          <w:sz w:val="24"/>
          <w:szCs w:val="24"/>
        </w:rPr>
      </w:pPr>
      <w:r w:rsidRPr="00925099">
        <w:rPr>
          <w:rFonts w:ascii="Times New Roman" w:eastAsia="Times New Roman" w:hAnsi="Times New Roman" w:cs="Times New Roman"/>
          <w:bCs/>
          <w:color w:val="000000"/>
          <w:kern w:val="22"/>
          <w:sz w:val="24"/>
          <w:szCs w:val="24"/>
        </w:rPr>
        <w:t>The guarantee provided for in Paragraph 4 of this Agreement shall also apply to any possible amendments and supplements to the Agreement;</w:t>
      </w:r>
    </w:p>
    <w:p w:rsidR="00895F18" w:rsidRPr="00895F18" w:rsidRDefault="00721332" w:rsidP="00721332">
      <w:pPr>
        <w:numPr>
          <w:ilvl w:val="0"/>
          <w:numId w:val="1"/>
        </w:numPr>
        <w:spacing w:after="120"/>
        <w:jc w:val="both"/>
        <w:rPr>
          <w:rFonts w:ascii="Times New Roman" w:eastAsia="Times New Roman" w:hAnsi="Times New Roman" w:cs="Times New Roman"/>
          <w:color w:val="000000"/>
          <w:kern w:val="22"/>
          <w:sz w:val="24"/>
          <w:szCs w:val="24"/>
        </w:rPr>
      </w:pPr>
      <w:r w:rsidRPr="00925099">
        <w:rPr>
          <w:rFonts w:ascii="Times New Roman" w:eastAsia="Times New Roman" w:hAnsi="Times New Roman" w:cs="Times New Roman"/>
          <w:bCs/>
          <w:color w:val="000000"/>
          <w:kern w:val="22"/>
          <w:sz w:val="24"/>
          <w:szCs w:val="24"/>
        </w:rPr>
        <w:t>The Participant hereby grants the Company the right to initiate the recovery of possible debts (including, but not limited to, all types of losses) of the Representative 1 and Representative 2, in case the latter fail to comply with their obligations specified in Paragraph 3 of this Agreement;</w:t>
      </w:r>
    </w:p>
    <w:p w:rsidR="00895F18" w:rsidRPr="00895F18" w:rsidRDefault="00123FF8" w:rsidP="00123FF8">
      <w:pPr>
        <w:numPr>
          <w:ilvl w:val="0"/>
          <w:numId w:val="1"/>
        </w:numPr>
        <w:spacing w:after="120"/>
        <w:jc w:val="both"/>
        <w:rPr>
          <w:rFonts w:ascii="Times New Roman" w:eastAsia="Times New Roman" w:hAnsi="Times New Roman" w:cs="Times New Roman"/>
          <w:color w:val="000000"/>
          <w:kern w:val="22"/>
          <w:sz w:val="24"/>
          <w:szCs w:val="24"/>
        </w:rPr>
      </w:pPr>
      <w:r w:rsidRPr="00925099">
        <w:rPr>
          <w:rFonts w:ascii="Times New Roman" w:eastAsia="Times New Roman" w:hAnsi="Times New Roman" w:cs="Times New Roman"/>
          <w:bCs/>
          <w:color w:val="000000"/>
          <w:kern w:val="22"/>
          <w:sz w:val="24"/>
          <w:szCs w:val="24"/>
        </w:rPr>
        <w:t xml:space="preserve">The commencement of recovery against the Participant shall not relieve neither Representative 1 nor Representative 2 of their obligations towards the Company until the total amount of debt by the Representative 1 or Representative 2 </w:t>
      </w:r>
      <w:r w:rsidR="00AB2EEE" w:rsidRPr="00925099">
        <w:rPr>
          <w:rFonts w:ascii="Times New Roman" w:eastAsia="Times New Roman" w:hAnsi="Times New Roman" w:cs="Times New Roman"/>
          <w:bCs/>
          <w:color w:val="000000"/>
          <w:kern w:val="22"/>
          <w:sz w:val="24"/>
          <w:szCs w:val="24"/>
        </w:rPr>
        <w:t>will have been settled</w:t>
      </w:r>
      <w:r w:rsidRPr="00925099">
        <w:rPr>
          <w:rFonts w:ascii="Times New Roman" w:eastAsia="Times New Roman" w:hAnsi="Times New Roman" w:cs="Times New Roman"/>
          <w:bCs/>
          <w:color w:val="000000"/>
          <w:kern w:val="22"/>
          <w:sz w:val="24"/>
          <w:szCs w:val="24"/>
        </w:rPr>
        <w:t xml:space="preserve"> pursuant to the Agreement</w:t>
      </w:r>
      <w:r w:rsidR="00895F18" w:rsidRPr="00895F18">
        <w:rPr>
          <w:rFonts w:ascii="Times New Roman" w:eastAsia="Times New Roman" w:hAnsi="Times New Roman" w:cs="Times New Roman"/>
          <w:bCs/>
          <w:color w:val="000000"/>
          <w:kern w:val="22"/>
          <w:sz w:val="24"/>
          <w:szCs w:val="24"/>
        </w:rPr>
        <w:t>;</w:t>
      </w:r>
    </w:p>
    <w:p w:rsidR="00895F18" w:rsidRPr="00895F18" w:rsidRDefault="00AB2EEE" w:rsidP="00AB2EEE">
      <w:pPr>
        <w:numPr>
          <w:ilvl w:val="0"/>
          <w:numId w:val="1"/>
        </w:numPr>
        <w:spacing w:after="120"/>
        <w:jc w:val="both"/>
        <w:rPr>
          <w:rFonts w:ascii="Times New Roman" w:eastAsia="Times New Roman" w:hAnsi="Times New Roman" w:cs="Times New Roman"/>
          <w:color w:val="000000"/>
          <w:kern w:val="22"/>
          <w:sz w:val="24"/>
          <w:szCs w:val="24"/>
        </w:rPr>
      </w:pPr>
      <w:r w:rsidRPr="00925099">
        <w:rPr>
          <w:rFonts w:ascii="Times New Roman" w:eastAsia="Times New Roman" w:hAnsi="Times New Roman" w:cs="Times New Roman"/>
          <w:bCs/>
          <w:color w:val="000000"/>
          <w:kern w:val="22"/>
          <w:sz w:val="24"/>
          <w:szCs w:val="24"/>
        </w:rPr>
        <w:t xml:space="preserve">The Representative 1 and Representative 2 shall be </w:t>
      </w:r>
      <w:r w:rsidR="000F0A9C" w:rsidRPr="00925099">
        <w:rPr>
          <w:rFonts w:ascii="Times New Roman" w:eastAsia="Times New Roman" w:hAnsi="Times New Roman" w:cs="Times New Roman"/>
          <w:bCs/>
          <w:color w:val="000000"/>
          <w:kern w:val="22"/>
          <w:sz w:val="24"/>
          <w:szCs w:val="24"/>
        </w:rPr>
        <w:t>aware</w:t>
      </w:r>
      <w:r w:rsidRPr="00925099">
        <w:rPr>
          <w:rFonts w:ascii="Times New Roman" w:eastAsia="Times New Roman" w:hAnsi="Times New Roman" w:cs="Times New Roman"/>
          <w:bCs/>
          <w:color w:val="000000"/>
          <w:kern w:val="22"/>
          <w:sz w:val="24"/>
          <w:szCs w:val="24"/>
        </w:rPr>
        <w:t xml:space="preserve"> and, in order to ensure </w:t>
      </w:r>
      <w:r w:rsidR="000F0A9C" w:rsidRPr="00925099">
        <w:rPr>
          <w:rFonts w:ascii="Times New Roman" w:eastAsia="Times New Roman" w:hAnsi="Times New Roman" w:cs="Times New Roman"/>
          <w:bCs/>
          <w:color w:val="000000"/>
          <w:kern w:val="22"/>
          <w:sz w:val="24"/>
          <w:szCs w:val="24"/>
        </w:rPr>
        <w:t>implementation</w:t>
      </w:r>
      <w:r w:rsidRPr="00925099">
        <w:rPr>
          <w:rFonts w:ascii="Times New Roman" w:eastAsia="Times New Roman" w:hAnsi="Times New Roman" w:cs="Times New Roman"/>
          <w:bCs/>
          <w:color w:val="000000"/>
          <w:kern w:val="22"/>
          <w:sz w:val="24"/>
          <w:szCs w:val="24"/>
        </w:rPr>
        <w:t xml:space="preserve"> of this Agreement, shall entrust</w:t>
      </w:r>
      <w:r w:rsidR="000F0A9C" w:rsidRPr="00925099">
        <w:rPr>
          <w:rFonts w:ascii="Times New Roman" w:eastAsia="Times New Roman" w:hAnsi="Times New Roman" w:cs="Times New Roman"/>
          <w:bCs/>
          <w:color w:val="000000"/>
          <w:kern w:val="22"/>
          <w:sz w:val="24"/>
          <w:szCs w:val="24"/>
        </w:rPr>
        <w:t xml:space="preserve"> to</w:t>
      </w:r>
      <w:r w:rsidRPr="00925099">
        <w:rPr>
          <w:rFonts w:ascii="Times New Roman" w:eastAsia="Times New Roman" w:hAnsi="Times New Roman" w:cs="Times New Roman"/>
          <w:bCs/>
          <w:color w:val="000000"/>
          <w:kern w:val="22"/>
          <w:sz w:val="24"/>
          <w:szCs w:val="24"/>
        </w:rPr>
        <w:t xml:space="preserve"> </w:t>
      </w:r>
      <w:r w:rsidR="000F0A9C" w:rsidRPr="00925099">
        <w:rPr>
          <w:rFonts w:ascii="Times New Roman" w:eastAsia="Times New Roman" w:hAnsi="Times New Roman" w:cs="Times New Roman"/>
          <w:bCs/>
          <w:color w:val="000000"/>
          <w:kern w:val="22"/>
          <w:sz w:val="24"/>
          <w:szCs w:val="24"/>
        </w:rPr>
        <w:t xml:space="preserve">the Company </w:t>
      </w:r>
      <w:r w:rsidRPr="00925099">
        <w:rPr>
          <w:rFonts w:ascii="Times New Roman" w:eastAsia="Times New Roman" w:hAnsi="Times New Roman" w:cs="Times New Roman"/>
          <w:bCs/>
          <w:color w:val="000000"/>
          <w:kern w:val="22"/>
          <w:sz w:val="24"/>
          <w:szCs w:val="24"/>
        </w:rPr>
        <w:t xml:space="preserve">processing of </w:t>
      </w:r>
      <w:r w:rsidR="000F0A9C" w:rsidRPr="00925099">
        <w:rPr>
          <w:rFonts w:ascii="Times New Roman" w:eastAsia="Times New Roman" w:hAnsi="Times New Roman" w:cs="Times New Roman"/>
          <w:bCs/>
          <w:color w:val="000000"/>
          <w:kern w:val="22"/>
          <w:sz w:val="24"/>
          <w:szCs w:val="24"/>
        </w:rPr>
        <w:t>their</w:t>
      </w:r>
      <w:r w:rsidRPr="00925099">
        <w:rPr>
          <w:rFonts w:ascii="Times New Roman" w:eastAsia="Times New Roman" w:hAnsi="Times New Roman" w:cs="Times New Roman"/>
          <w:bCs/>
          <w:color w:val="000000"/>
          <w:kern w:val="22"/>
          <w:sz w:val="24"/>
          <w:szCs w:val="24"/>
        </w:rPr>
        <w:t xml:space="preserve"> personal data, includin</w:t>
      </w:r>
      <w:r w:rsidR="000F0A9C" w:rsidRPr="00925099">
        <w:rPr>
          <w:rFonts w:ascii="Times New Roman" w:eastAsia="Times New Roman" w:hAnsi="Times New Roman" w:cs="Times New Roman"/>
          <w:bCs/>
          <w:color w:val="000000"/>
          <w:kern w:val="22"/>
          <w:sz w:val="24"/>
          <w:szCs w:val="24"/>
        </w:rPr>
        <w:t>g the transfer to third parties</w:t>
      </w:r>
      <w:r w:rsidRPr="00925099">
        <w:rPr>
          <w:rFonts w:ascii="Times New Roman" w:eastAsia="Times New Roman" w:hAnsi="Times New Roman" w:cs="Times New Roman"/>
          <w:bCs/>
          <w:color w:val="000000"/>
          <w:kern w:val="22"/>
          <w:sz w:val="24"/>
          <w:szCs w:val="24"/>
        </w:rPr>
        <w:t xml:space="preserve"> for any need</w:t>
      </w:r>
      <w:r w:rsidR="000F0A9C" w:rsidRPr="00925099">
        <w:rPr>
          <w:rFonts w:ascii="Times New Roman" w:eastAsia="Times New Roman" w:hAnsi="Times New Roman" w:cs="Times New Roman"/>
          <w:bCs/>
          <w:color w:val="000000"/>
          <w:kern w:val="22"/>
          <w:sz w:val="24"/>
          <w:szCs w:val="24"/>
        </w:rPr>
        <w:t>,</w:t>
      </w:r>
      <w:r w:rsidRPr="00925099">
        <w:rPr>
          <w:rFonts w:ascii="Times New Roman" w:eastAsia="Times New Roman" w:hAnsi="Times New Roman" w:cs="Times New Roman"/>
          <w:bCs/>
          <w:color w:val="000000"/>
          <w:kern w:val="22"/>
          <w:sz w:val="24"/>
          <w:szCs w:val="24"/>
        </w:rPr>
        <w:t xml:space="preserve"> which may affect the implementatio</w:t>
      </w:r>
      <w:r w:rsidR="000F0A9C" w:rsidRPr="00925099">
        <w:rPr>
          <w:rFonts w:ascii="Times New Roman" w:eastAsia="Times New Roman" w:hAnsi="Times New Roman" w:cs="Times New Roman"/>
          <w:bCs/>
          <w:color w:val="000000"/>
          <w:kern w:val="22"/>
          <w:sz w:val="24"/>
          <w:szCs w:val="24"/>
        </w:rPr>
        <w:t>n of this Agreement</w:t>
      </w:r>
      <w:r w:rsidR="00895F18" w:rsidRPr="00895F18">
        <w:rPr>
          <w:rFonts w:ascii="Times New Roman" w:eastAsia="Times New Roman" w:hAnsi="Times New Roman" w:cs="Times New Roman"/>
          <w:bCs/>
          <w:color w:val="000000"/>
          <w:kern w:val="22"/>
          <w:sz w:val="24"/>
          <w:szCs w:val="24"/>
        </w:rPr>
        <w:t>;</w:t>
      </w:r>
    </w:p>
    <w:p w:rsidR="00895F18" w:rsidRPr="00895F18" w:rsidRDefault="000F0A9C" w:rsidP="000F0A9C">
      <w:pPr>
        <w:numPr>
          <w:ilvl w:val="0"/>
          <w:numId w:val="1"/>
        </w:numPr>
        <w:spacing w:after="120"/>
        <w:jc w:val="both"/>
        <w:rPr>
          <w:rFonts w:ascii="Times New Roman" w:eastAsia="Times New Roman" w:hAnsi="Times New Roman" w:cs="Times New Roman"/>
          <w:kern w:val="22"/>
          <w:sz w:val="24"/>
          <w:szCs w:val="24"/>
        </w:rPr>
      </w:pPr>
      <w:r w:rsidRPr="00925099">
        <w:rPr>
          <w:rFonts w:ascii="Times New Roman" w:eastAsia="Times New Roman" w:hAnsi="Times New Roman" w:cs="Times New Roman"/>
          <w:kern w:val="22"/>
          <w:sz w:val="24"/>
          <w:szCs w:val="24"/>
        </w:rPr>
        <w:t>The Organizer shall have the right to terminate this Agreement unilaterally at any time, if the Representative 1 or Representative 2 has infringed the provisions of Paragraph 3 of this Agreement</w:t>
      </w:r>
      <w:r w:rsidR="00895F18" w:rsidRPr="00895F18">
        <w:rPr>
          <w:rFonts w:ascii="Times New Roman" w:eastAsia="Times New Roman" w:hAnsi="Times New Roman" w:cs="Times New Roman"/>
          <w:bCs/>
          <w:color w:val="000000"/>
          <w:kern w:val="22"/>
          <w:sz w:val="24"/>
          <w:szCs w:val="24"/>
        </w:rPr>
        <w:t>;</w:t>
      </w:r>
    </w:p>
    <w:p w:rsidR="00895F18" w:rsidRPr="00895F18" w:rsidRDefault="000F0A9C" w:rsidP="000F0A9C">
      <w:pPr>
        <w:numPr>
          <w:ilvl w:val="0"/>
          <w:numId w:val="1"/>
        </w:numPr>
        <w:spacing w:after="120"/>
        <w:jc w:val="both"/>
        <w:rPr>
          <w:rFonts w:ascii="Times New Roman" w:eastAsia="Times New Roman" w:hAnsi="Times New Roman" w:cs="Times New Roman"/>
          <w:kern w:val="22"/>
          <w:sz w:val="24"/>
          <w:szCs w:val="24"/>
        </w:rPr>
      </w:pPr>
      <w:r w:rsidRPr="00925099">
        <w:rPr>
          <w:rFonts w:ascii="Times New Roman" w:eastAsia="Times New Roman" w:hAnsi="Times New Roman" w:cs="Times New Roman"/>
          <w:color w:val="000000"/>
          <w:kern w:val="22"/>
          <w:sz w:val="24"/>
          <w:szCs w:val="24"/>
        </w:rPr>
        <w:t xml:space="preserve">Any amendments and additions to this Agreement shall be made in writing and </w:t>
      </w:r>
      <w:r w:rsidR="00692C33" w:rsidRPr="00925099">
        <w:rPr>
          <w:rFonts w:ascii="Times New Roman" w:eastAsia="Times New Roman" w:hAnsi="Times New Roman" w:cs="Times New Roman"/>
          <w:color w:val="000000"/>
          <w:kern w:val="22"/>
          <w:sz w:val="24"/>
          <w:szCs w:val="24"/>
        </w:rPr>
        <w:t xml:space="preserve">signed by the Parties and </w:t>
      </w:r>
      <w:r w:rsidRPr="00925099">
        <w:rPr>
          <w:rFonts w:ascii="Times New Roman" w:eastAsia="Times New Roman" w:hAnsi="Times New Roman" w:cs="Times New Roman"/>
          <w:color w:val="000000"/>
          <w:kern w:val="22"/>
          <w:sz w:val="24"/>
          <w:szCs w:val="24"/>
        </w:rPr>
        <w:t>shall become an integral part thereof</w:t>
      </w:r>
      <w:r w:rsidR="00895F18" w:rsidRPr="00895F18">
        <w:rPr>
          <w:rFonts w:ascii="Times New Roman" w:eastAsia="Times New Roman" w:hAnsi="Times New Roman" w:cs="Times New Roman"/>
          <w:color w:val="000000"/>
          <w:kern w:val="22"/>
          <w:sz w:val="24"/>
          <w:szCs w:val="24"/>
        </w:rPr>
        <w:t>.</w:t>
      </w:r>
    </w:p>
    <w:p w:rsidR="00895F18" w:rsidRPr="00895F18" w:rsidRDefault="00B75CE5" w:rsidP="00B75CE5">
      <w:pPr>
        <w:numPr>
          <w:ilvl w:val="0"/>
          <w:numId w:val="1"/>
        </w:numPr>
        <w:spacing w:after="120"/>
        <w:jc w:val="both"/>
        <w:rPr>
          <w:rFonts w:ascii="Times New Roman" w:eastAsia="Times New Roman" w:hAnsi="Times New Roman" w:cs="Times New Roman"/>
          <w:kern w:val="22"/>
          <w:sz w:val="24"/>
          <w:szCs w:val="24"/>
        </w:rPr>
      </w:pPr>
      <w:r w:rsidRPr="00925099">
        <w:rPr>
          <w:rFonts w:ascii="Times New Roman" w:eastAsia="Times New Roman" w:hAnsi="Times New Roman" w:cs="Times New Roman"/>
          <w:kern w:val="22"/>
          <w:sz w:val="24"/>
          <w:szCs w:val="24"/>
        </w:rPr>
        <w:t xml:space="preserve">The Parties agree that they will seek to resolve any disputes between them through negotiation, but if any dispute, disagreement or claim arising out of or in connection with this Agreement, whether breached, terminated or invalidated, fails to do so, at the </w:t>
      </w:r>
      <w:r w:rsidR="00925099" w:rsidRPr="00925099">
        <w:rPr>
          <w:rFonts w:ascii="Times New Roman" w:eastAsia="Times New Roman" w:hAnsi="Times New Roman" w:cs="Times New Roman"/>
          <w:kern w:val="22"/>
          <w:sz w:val="24"/>
          <w:szCs w:val="24"/>
        </w:rPr>
        <w:t>option</w:t>
      </w:r>
      <w:r w:rsidRPr="00925099">
        <w:rPr>
          <w:rFonts w:ascii="Times New Roman" w:eastAsia="Times New Roman" w:hAnsi="Times New Roman" w:cs="Times New Roman"/>
          <w:kern w:val="22"/>
          <w:sz w:val="24"/>
          <w:szCs w:val="24"/>
        </w:rPr>
        <w:t xml:space="preserve"> of the plaintiff, either in the court of the Republic of Latvia according to the location of the Company or in</w:t>
      </w:r>
      <w:r w:rsidR="00692C33" w:rsidRPr="00925099">
        <w:rPr>
          <w:rFonts w:ascii="Times New Roman" w:eastAsia="Times New Roman" w:hAnsi="Times New Roman" w:cs="Times New Roman"/>
          <w:kern w:val="22"/>
          <w:sz w:val="24"/>
          <w:szCs w:val="24"/>
        </w:rPr>
        <w:t xml:space="preserve"> the United </w:t>
      </w:r>
      <w:r w:rsidRPr="00925099">
        <w:rPr>
          <w:rFonts w:ascii="Times New Roman" w:eastAsia="Times New Roman" w:hAnsi="Times New Roman" w:cs="Times New Roman"/>
          <w:kern w:val="22"/>
          <w:sz w:val="24"/>
          <w:szCs w:val="24"/>
        </w:rPr>
        <w:t xml:space="preserve">Arbitration </w:t>
      </w:r>
      <w:r w:rsidR="00A211C2" w:rsidRPr="00925099">
        <w:rPr>
          <w:rFonts w:ascii="Times New Roman" w:eastAsia="Times New Roman" w:hAnsi="Times New Roman" w:cs="Times New Roman"/>
          <w:kern w:val="22"/>
          <w:sz w:val="24"/>
          <w:szCs w:val="24"/>
        </w:rPr>
        <w:t>Court of</w:t>
      </w:r>
      <w:r w:rsidRPr="00925099">
        <w:rPr>
          <w:rFonts w:ascii="Times New Roman" w:eastAsia="Times New Roman" w:hAnsi="Times New Roman" w:cs="Times New Roman"/>
          <w:kern w:val="22"/>
          <w:sz w:val="24"/>
          <w:szCs w:val="24"/>
        </w:rPr>
        <w:t xml:space="preserve"> Latvia,</w:t>
      </w:r>
      <w:r w:rsidR="00692C33" w:rsidRPr="00925099">
        <w:rPr>
          <w:rFonts w:ascii="Times New Roman" w:eastAsia="Times New Roman" w:hAnsi="Times New Roman" w:cs="Times New Roman"/>
          <w:kern w:val="22"/>
          <w:sz w:val="24"/>
          <w:szCs w:val="24"/>
        </w:rPr>
        <w:t xml:space="preserve"> Riga, in accordance with the rules of procedure </w:t>
      </w:r>
      <w:r w:rsidRPr="00925099">
        <w:rPr>
          <w:rFonts w:ascii="Times New Roman" w:eastAsia="Times New Roman" w:hAnsi="Times New Roman" w:cs="Times New Roman"/>
          <w:kern w:val="22"/>
          <w:sz w:val="24"/>
          <w:szCs w:val="24"/>
        </w:rPr>
        <w:t>of this arbitration court consisting of one arbitrator in Latvian</w:t>
      </w:r>
      <w:r w:rsidR="00692C33" w:rsidRPr="00925099">
        <w:rPr>
          <w:rFonts w:ascii="Times New Roman" w:eastAsia="Times New Roman" w:hAnsi="Times New Roman" w:cs="Times New Roman"/>
          <w:kern w:val="22"/>
          <w:sz w:val="24"/>
          <w:szCs w:val="24"/>
        </w:rPr>
        <w:t xml:space="preserve">. </w:t>
      </w:r>
      <w:r w:rsidRPr="00925099">
        <w:rPr>
          <w:rFonts w:ascii="Times New Roman" w:eastAsia="Times New Roman" w:hAnsi="Times New Roman" w:cs="Times New Roman"/>
          <w:kern w:val="22"/>
          <w:sz w:val="24"/>
          <w:szCs w:val="24"/>
        </w:rPr>
        <w:t xml:space="preserve">The legislation of the Republic of Latvia shall be used for the interpretation of the provisions of this Agreement, </w:t>
      </w:r>
      <w:r w:rsidR="00925099" w:rsidRPr="00925099">
        <w:rPr>
          <w:rFonts w:ascii="Times New Roman" w:eastAsia="Times New Roman" w:hAnsi="Times New Roman" w:cs="Times New Roman"/>
          <w:kern w:val="22"/>
          <w:sz w:val="24"/>
          <w:szCs w:val="24"/>
        </w:rPr>
        <w:t>fulfilment</w:t>
      </w:r>
      <w:r w:rsidRPr="00925099">
        <w:rPr>
          <w:rFonts w:ascii="Times New Roman" w:eastAsia="Times New Roman" w:hAnsi="Times New Roman" w:cs="Times New Roman"/>
          <w:kern w:val="22"/>
          <w:sz w:val="24"/>
          <w:szCs w:val="24"/>
        </w:rPr>
        <w:t xml:space="preserve"> of obligations and resolution of disputes.</w:t>
      </w:r>
    </w:p>
    <w:p w:rsidR="00B75CE5" w:rsidRPr="00925099" w:rsidRDefault="00B75CE5" w:rsidP="00B75CE5">
      <w:pPr>
        <w:numPr>
          <w:ilvl w:val="0"/>
          <w:numId w:val="1"/>
        </w:numPr>
        <w:spacing w:after="120"/>
        <w:jc w:val="both"/>
        <w:rPr>
          <w:rFonts w:ascii="Times New Roman" w:eastAsia="Times New Roman" w:hAnsi="Times New Roman" w:cs="Times New Roman"/>
          <w:color w:val="000000"/>
          <w:kern w:val="22"/>
          <w:sz w:val="24"/>
          <w:szCs w:val="24"/>
        </w:rPr>
      </w:pPr>
      <w:r w:rsidRPr="00925099">
        <w:rPr>
          <w:rFonts w:ascii="Times New Roman" w:eastAsia="Times New Roman" w:hAnsi="Times New Roman" w:cs="Times New Roman"/>
          <w:bCs/>
          <w:color w:val="000000"/>
          <w:kern w:val="22"/>
          <w:sz w:val="24"/>
          <w:szCs w:val="24"/>
        </w:rPr>
        <w:t>The Agreement shall enter into force upon signing and shall remain in force until the obligations of the Participant or Representative 1 and Representative 2 are completely fulfilled.</w:t>
      </w:r>
    </w:p>
    <w:p w:rsidR="00895F18" w:rsidRPr="00895F18" w:rsidRDefault="00B75CE5" w:rsidP="00B75CE5">
      <w:pPr>
        <w:spacing w:after="120"/>
        <w:jc w:val="both"/>
        <w:rPr>
          <w:rFonts w:ascii="Times New Roman" w:eastAsia="Times New Roman" w:hAnsi="Times New Roman" w:cs="Times New Roman"/>
          <w:color w:val="000000"/>
          <w:kern w:val="22"/>
          <w:sz w:val="24"/>
          <w:szCs w:val="24"/>
        </w:rPr>
      </w:pPr>
      <w:r w:rsidRPr="00925099">
        <w:rPr>
          <w:rFonts w:ascii="Times New Roman" w:eastAsia="Times New Roman" w:hAnsi="Times New Roman" w:cs="Times New Roman"/>
          <w:color w:val="000000"/>
          <w:kern w:val="22"/>
          <w:sz w:val="24"/>
          <w:szCs w:val="24"/>
        </w:rPr>
        <w:t xml:space="preserve"> </w:t>
      </w:r>
    </w:p>
    <w:tbl>
      <w:tblPr>
        <w:tblW w:w="0" w:type="auto"/>
        <w:tblLook w:val="04A0" w:firstRow="1" w:lastRow="0" w:firstColumn="1" w:lastColumn="0" w:noHBand="0" w:noVBand="1"/>
      </w:tblPr>
      <w:tblGrid>
        <w:gridCol w:w="3349"/>
        <w:gridCol w:w="3263"/>
        <w:gridCol w:w="2711"/>
        <w:gridCol w:w="523"/>
      </w:tblGrid>
      <w:tr w:rsidR="00895F18" w:rsidRPr="00895F18" w:rsidTr="00A37516">
        <w:tc>
          <w:tcPr>
            <w:tcW w:w="3354" w:type="dxa"/>
          </w:tcPr>
          <w:p w:rsidR="00895F18" w:rsidRPr="00895F18" w:rsidRDefault="00B75CE5" w:rsidP="00895F18">
            <w:pPr>
              <w:keepNext/>
              <w:outlineLvl w:val="0"/>
              <w:rPr>
                <w:rFonts w:ascii="Times New Roman" w:eastAsia="Times New Roman" w:hAnsi="Times New Roman" w:cs="Times New Roman"/>
                <w:color w:val="000000"/>
                <w:sz w:val="24"/>
                <w:szCs w:val="24"/>
              </w:rPr>
            </w:pPr>
            <w:r w:rsidRPr="00925099">
              <w:rPr>
                <w:rFonts w:ascii="Times New Roman" w:eastAsia="Times New Roman" w:hAnsi="Times New Roman" w:cs="Times New Roman"/>
                <w:color w:val="000000"/>
                <w:sz w:val="24"/>
                <w:szCs w:val="24"/>
              </w:rPr>
              <w:t>The Company</w:t>
            </w:r>
            <w:r w:rsidR="00895F18" w:rsidRPr="00895F18">
              <w:rPr>
                <w:rFonts w:ascii="Times New Roman" w:eastAsia="Times New Roman" w:hAnsi="Times New Roman" w:cs="Times New Roman"/>
                <w:color w:val="000000"/>
                <w:sz w:val="24"/>
                <w:szCs w:val="24"/>
              </w:rPr>
              <w:t>:</w:t>
            </w:r>
          </w:p>
          <w:p w:rsidR="00895F18" w:rsidRPr="00895F18" w:rsidRDefault="00925099" w:rsidP="00895F18">
            <w:pPr>
              <w:rPr>
                <w:rFonts w:ascii="Times New Roman" w:eastAsia="Arial Unicode MS" w:hAnsi="Times New Roman" w:cs="Times New Roman"/>
                <w:color w:val="000000"/>
                <w:kern w:val="22"/>
                <w:sz w:val="24"/>
                <w:szCs w:val="24"/>
              </w:rPr>
            </w:pPr>
            <w:r w:rsidRPr="00925099">
              <w:rPr>
                <w:rFonts w:ascii="Times New Roman" w:eastAsia="Times New Roman" w:hAnsi="Times New Roman" w:cs="Times New Roman"/>
                <w:color w:val="000000"/>
                <w:kern w:val="22"/>
                <w:sz w:val="24"/>
                <w:szCs w:val="24"/>
              </w:rPr>
              <w:t>SIA BT 1</w:t>
            </w:r>
          </w:p>
          <w:p w:rsidR="00895F18" w:rsidRPr="00895F18" w:rsidRDefault="00895F18" w:rsidP="00895F18">
            <w:pPr>
              <w:rPr>
                <w:rFonts w:ascii="Times New Roman" w:eastAsia="Times New Roman" w:hAnsi="Times New Roman" w:cs="Times New Roman"/>
                <w:color w:val="000000"/>
                <w:kern w:val="22"/>
                <w:sz w:val="24"/>
                <w:szCs w:val="24"/>
              </w:rPr>
            </w:pPr>
            <w:r w:rsidRPr="00895F18">
              <w:rPr>
                <w:rFonts w:ascii="Times New Roman" w:eastAsia="Times New Roman" w:hAnsi="Times New Roman" w:cs="Times New Roman"/>
                <w:color w:val="000000"/>
                <w:kern w:val="22"/>
                <w:sz w:val="24"/>
                <w:szCs w:val="24"/>
              </w:rPr>
              <w:t xml:space="preserve">Ķīpsalas </w:t>
            </w:r>
            <w:r w:rsidR="00925099" w:rsidRPr="00925099">
              <w:rPr>
                <w:rFonts w:ascii="Times New Roman" w:eastAsia="Times New Roman" w:hAnsi="Times New Roman" w:cs="Times New Roman"/>
                <w:color w:val="000000"/>
                <w:kern w:val="22"/>
                <w:sz w:val="24"/>
                <w:szCs w:val="24"/>
              </w:rPr>
              <w:t xml:space="preserve">iela </w:t>
            </w:r>
            <w:r w:rsidRPr="00895F18">
              <w:rPr>
                <w:rFonts w:ascii="Times New Roman" w:eastAsia="Times New Roman" w:hAnsi="Times New Roman" w:cs="Times New Roman"/>
                <w:color w:val="000000"/>
                <w:kern w:val="22"/>
                <w:sz w:val="24"/>
                <w:szCs w:val="24"/>
              </w:rPr>
              <w:t>8, Rīga, LV-1048</w:t>
            </w:r>
          </w:p>
          <w:p w:rsidR="00895F18" w:rsidRPr="00895F18" w:rsidRDefault="00925099" w:rsidP="00895F18">
            <w:pPr>
              <w:rPr>
                <w:rFonts w:ascii="Times New Roman" w:eastAsia="Times New Roman" w:hAnsi="Times New Roman" w:cs="Times New Roman"/>
                <w:color w:val="000000"/>
                <w:kern w:val="22"/>
                <w:sz w:val="24"/>
                <w:szCs w:val="24"/>
              </w:rPr>
            </w:pPr>
            <w:r w:rsidRPr="00925099">
              <w:rPr>
                <w:rFonts w:ascii="Times New Roman" w:eastAsia="Times New Roman" w:hAnsi="Times New Roman" w:cs="Times New Roman"/>
                <w:color w:val="000000"/>
                <w:kern w:val="22"/>
                <w:sz w:val="24"/>
                <w:szCs w:val="24"/>
              </w:rPr>
              <w:t>VAT code</w:t>
            </w:r>
            <w:r w:rsidR="00895F18" w:rsidRPr="00895F18">
              <w:rPr>
                <w:rFonts w:ascii="Times New Roman" w:eastAsia="Times New Roman" w:hAnsi="Times New Roman" w:cs="Times New Roman"/>
                <w:color w:val="000000"/>
                <w:kern w:val="22"/>
                <w:sz w:val="24"/>
                <w:szCs w:val="24"/>
              </w:rPr>
              <w:t xml:space="preserve"> LV40003241394</w:t>
            </w:r>
          </w:p>
          <w:p w:rsidR="00895F18" w:rsidRPr="00895F18" w:rsidRDefault="00895F18" w:rsidP="00895F18">
            <w:pPr>
              <w:rPr>
                <w:rFonts w:ascii="Times New Roman" w:eastAsia="Times New Roman" w:hAnsi="Times New Roman" w:cs="Times New Roman"/>
                <w:color w:val="000000"/>
                <w:kern w:val="22"/>
                <w:sz w:val="24"/>
                <w:szCs w:val="24"/>
              </w:rPr>
            </w:pPr>
            <w:r w:rsidRPr="00895F18">
              <w:rPr>
                <w:rFonts w:ascii="Times New Roman" w:eastAsia="Times New Roman" w:hAnsi="Times New Roman" w:cs="Times New Roman"/>
                <w:color w:val="000000"/>
                <w:kern w:val="22"/>
                <w:sz w:val="24"/>
                <w:szCs w:val="24"/>
              </w:rPr>
              <w:t>AS</w:t>
            </w:r>
            <w:r w:rsidR="00925099" w:rsidRPr="00925099">
              <w:rPr>
                <w:rFonts w:ascii="Times New Roman" w:eastAsia="Times New Roman" w:hAnsi="Times New Roman" w:cs="Times New Roman"/>
                <w:color w:val="000000"/>
                <w:kern w:val="22"/>
                <w:sz w:val="24"/>
                <w:szCs w:val="24"/>
              </w:rPr>
              <w:t xml:space="preserve"> Swedbank</w:t>
            </w:r>
          </w:p>
          <w:p w:rsidR="00895F18" w:rsidRPr="00895F18" w:rsidRDefault="00895F18" w:rsidP="00895F18">
            <w:pPr>
              <w:rPr>
                <w:rFonts w:ascii="Times New Roman" w:eastAsia="Times New Roman" w:hAnsi="Times New Roman" w:cs="Times New Roman"/>
                <w:color w:val="000000"/>
                <w:kern w:val="22"/>
                <w:sz w:val="24"/>
                <w:szCs w:val="24"/>
              </w:rPr>
            </w:pPr>
            <w:r w:rsidRPr="00895F18">
              <w:rPr>
                <w:rFonts w:ascii="Times New Roman" w:eastAsia="Times New Roman" w:hAnsi="Times New Roman" w:cs="Times New Roman"/>
                <w:color w:val="000000"/>
                <w:kern w:val="22"/>
                <w:sz w:val="24"/>
                <w:szCs w:val="24"/>
              </w:rPr>
              <w:t xml:space="preserve">S.W.I.F.T. </w:t>
            </w:r>
            <w:r w:rsidR="00925099" w:rsidRPr="00925099">
              <w:rPr>
                <w:rFonts w:ascii="Times New Roman" w:eastAsia="Times New Roman" w:hAnsi="Times New Roman" w:cs="Times New Roman"/>
                <w:color w:val="000000"/>
                <w:kern w:val="22"/>
                <w:sz w:val="24"/>
                <w:szCs w:val="24"/>
              </w:rPr>
              <w:t>code</w:t>
            </w:r>
            <w:r w:rsidRPr="00895F18">
              <w:rPr>
                <w:rFonts w:ascii="Times New Roman" w:eastAsia="Times New Roman" w:hAnsi="Times New Roman" w:cs="Times New Roman"/>
                <w:color w:val="000000"/>
                <w:kern w:val="22"/>
                <w:sz w:val="24"/>
                <w:szCs w:val="24"/>
              </w:rPr>
              <w:t xml:space="preserve"> HABA LV22</w:t>
            </w:r>
          </w:p>
          <w:p w:rsidR="00895F18" w:rsidRPr="00895F18" w:rsidRDefault="00895F18" w:rsidP="00895F18">
            <w:pPr>
              <w:rPr>
                <w:rFonts w:ascii="Times New Roman" w:eastAsia="Times New Roman" w:hAnsi="Times New Roman" w:cs="Times New Roman"/>
                <w:color w:val="000000"/>
                <w:sz w:val="24"/>
                <w:szCs w:val="24"/>
              </w:rPr>
            </w:pPr>
            <w:r w:rsidRPr="00895F18">
              <w:rPr>
                <w:rFonts w:ascii="Times New Roman" w:eastAsia="Times New Roman" w:hAnsi="Times New Roman" w:cs="Times New Roman"/>
                <w:color w:val="000000"/>
                <w:sz w:val="24"/>
                <w:szCs w:val="24"/>
              </w:rPr>
              <w:t>LV23HABA0001408034350</w:t>
            </w:r>
          </w:p>
          <w:p w:rsidR="00895F18" w:rsidRPr="00895F18" w:rsidRDefault="00895F18" w:rsidP="00895F18">
            <w:pPr>
              <w:jc w:val="both"/>
              <w:rPr>
                <w:rFonts w:ascii="Times New Roman" w:eastAsia="Times New Roman" w:hAnsi="Times New Roman" w:cs="Times New Roman"/>
                <w:kern w:val="22"/>
                <w:sz w:val="24"/>
                <w:szCs w:val="24"/>
              </w:rPr>
            </w:pPr>
          </w:p>
        </w:tc>
        <w:tc>
          <w:tcPr>
            <w:tcW w:w="3354" w:type="dxa"/>
          </w:tcPr>
          <w:p w:rsidR="00895F18" w:rsidRPr="00895F18" w:rsidRDefault="00B75CE5" w:rsidP="00895F18">
            <w:pPr>
              <w:keepNext/>
              <w:outlineLvl w:val="0"/>
              <w:rPr>
                <w:rFonts w:ascii="Times New Roman" w:eastAsia="Times New Roman" w:hAnsi="Times New Roman" w:cs="Times New Roman"/>
                <w:color w:val="000000"/>
                <w:sz w:val="24"/>
                <w:szCs w:val="24"/>
              </w:rPr>
            </w:pPr>
            <w:r w:rsidRPr="00925099">
              <w:rPr>
                <w:rFonts w:ascii="Times New Roman" w:eastAsia="Times New Roman" w:hAnsi="Times New Roman" w:cs="Times New Roman"/>
                <w:color w:val="000000"/>
                <w:sz w:val="24"/>
                <w:szCs w:val="24"/>
              </w:rPr>
              <w:t>The Participant</w:t>
            </w:r>
            <w:r w:rsidR="00895F18" w:rsidRPr="00895F18">
              <w:rPr>
                <w:rFonts w:ascii="Times New Roman" w:eastAsia="Times New Roman" w:hAnsi="Times New Roman" w:cs="Times New Roman"/>
                <w:color w:val="000000"/>
                <w:sz w:val="24"/>
                <w:szCs w:val="24"/>
              </w:rPr>
              <w:t xml:space="preserve"> :</w:t>
            </w:r>
          </w:p>
          <w:p w:rsidR="00895F18" w:rsidRPr="00895F18" w:rsidRDefault="00895F18" w:rsidP="00895F18">
            <w:pPr>
              <w:rPr>
                <w:rFonts w:ascii="Times New Roman" w:eastAsia="Times New Roman" w:hAnsi="Times New Roman" w:cs="Times New Roman"/>
                <w:color w:val="000000"/>
                <w:kern w:val="22"/>
                <w:sz w:val="24"/>
                <w:szCs w:val="24"/>
              </w:rPr>
            </w:pPr>
          </w:p>
          <w:p w:rsidR="00895F18" w:rsidRPr="00895F18" w:rsidRDefault="00895F18" w:rsidP="00895F18">
            <w:pPr>
              <w:rPr>
                <w:rFonts w:ascii="Times New Roman" w:eastAsia="Times New Roman" w:hAnsi="Times New Roman" w:cs="Times New Roman"/>
                <w:color w:val="000000"/>
                <w:kern w:val="22"/>
                <w:sz w:val="24"/>
                <w:szCs w:val="24"/>
              </w:rPr>
            </w:pPr>
            <w:r w:rsidRPr="00895F18">
              <w:rPr>
                <w:rFonts w:ascii="Times New Roman" w:eastAsia="Times New Roman" w:hAnsi="Times New Roman" w:cs="Times New Roman"/>
                <w:color w:val="000000"/>
                <w:kern w:val="22"/>
                <w:sz w:val="24"/>
                <w:szCs w:val="24"/>
              </w:rPr>
              <w:t xml:space="preserve"> </w:t>
            </w:r>
          </w:p>
          <w:p w:rsidR="00895F18" w:rsidRPr="00895F18" w:rsidRDefault="00895F18" w:rsidP="00895F18">
            <w:pPr>
              <w:jc w:val="both"/>
              <w:rPr>
                <w:rFonts w:ascii="Times New Roman" w:eastAsia="Times New Roman" w:hAnsi="Times New Roman" w:cs="Times New Roman"/>
                <w:kern w:val="22"/>
                <w:sz w:val="24"/>
                <w:szCs w:val="24"/>
              </w:rPr>
            </w:pPr>
          </w:p>
        </w:tc>
        <w:tc>
          <w:tcPr>
            <w:tcW w:w="3354" w:type="dxa"/>
            <w:gridSpan w:val="2"/>
          </w:tcPr>
          <w:p w:rsidR="00895F18" w:rsidRPr="00895F18" w:rsidRDefault="00B75CE5" w:rsidP="00895F18">
            <w:pPr>
              <w:jc w:val="right"/>
              <w:rPr>
                <w:rFonts w:ascii="Times New Roman" w:eastAsia="Times New Roman" w:hAnsi="Times New Roman" w:cs="Times New Roman"/>
                <w:kern w:val="22"/>
                <w:sz w:val="24"/>
                <w:szCs w:val="24"/>
                <w:highlight w:val="yellow"/>
              </w:rPr>
            </w:pPr>
            <w:r w:rsidRPr="00925099">
              <w:rPr>
                <w:rFonts w:ascii="Times New Roman" w:eastAsia="Times New Roman" w:hAnsi="Times New Roman" w:cs="Times New Roman"/>
                <w:kern w:val="22"/>
                <w:sz w:val="24"/>
                <w:szCs w:val="24"/>
                <w:highlight w:val="yellow"/>
              </w:rPr>
              <w:t>The Representative</w:t>
            </w:r>
            <w:r w:rsidR="00895F18" w:rsidRPr="00895F18">
              <w:rPr>
                <w:rFonts w:ascii="Times New Roman" w:eastAsia="Times New Roman" w:hAnsi="Times New Roman" w:cs="Times New Roman"/>
                <w:kern w:val="22"/>
                <w:sz w:val="24"/>
                <w:szCs w:val="24"/>
                <w:highlight w:val="yellow"/>
              </w:rPr>
              <w:t xml:space="preserve"> 1:</w:t>
            </w:r>
          </w:p>
        </w:tc>
      </w:tr>
      <w:tr w:rsidR="00895F18" w:rsidRPr="00895F18" w:rsidTr="00A37516">
        <w:tc>
          <w:tcPr>
            <w:tcW w:w="3354" w:type="dxa"/>
          </w:tcPr>
          <w:p w:rsidR="00895F18" w:rsidRPr="00895F18" w:rsidRDefault="00895F18" w:rsidP="00895F18">
            <w:pPr>
              <w:rPr>
                <w:rFonts w:ascii="Times New Roman" w:eastAsia="Times New Roman" w:hAnsi="Times New Roman" w:cs="Times New Roman"/>
                <w:color w:val="000000"/>
                <w:kern w:val="22"/>
                <w:sz w:val="24"/>
                <w:szCs w:val="24"/>
              </w:rPr>
            </w:pPr>
          </w:p>
          <w:p w:rsidR="00895F18" w:rsidRPr="00895F18" w:rsidRDefault="00895F18" w:rsidP="00895F18">
            <w:pPr>
              <w:rPr>
                <w:rFonts w:ascii="Times New Roman" w:eastAsia="Times New Roman" w:hAnsi="Times New Roman" w:cs="Times New Roman"/>
                <w:color w:val="000000"/>
                <w:kern w:val="22"/>
                <w:sz w:val="24"/>
                <w:szCs w:val="24"/>
              </w:rPr>
            </w:pPr>
            <w:r w:rsidRPr="00895F18">
              <w:rPr>
                <w:rFonts w:ascii="Times New Roman" w:eastAsia="Times New Roman" w:hAnsi="Times New Roman" w:cs="Times New Roman"/>
                <w:color w:val="000000"/>
                <w:kern w:val="22"/>
                <w:sz w:val="24"/>
                <w:szCs w:val="24"/>
              </w:rPr>
              <w:t>__________________________</w:t>
            </w:r>
          </w:p>
          <w:p w:rsidR="00895F18" w:rsidRPr="00895F18" w:rsidRDefault="00895F18" w:rsidP="00895F18">
            <w:pPr>
              <w:rPr>
                <w:rFonts w:ascii="Times New Roman" w:eastAsia="Times New Roman" w:hAnsi="Times New Roman" w:cs="Times New Roman"/>
                <w:color w:val="000000"/>
                <w:kern w:val="22"/>
                <w:sz w:val="24"/>
                <w:szCs w:val="24"/>
              </w:rPr>
            </w:pPr>
            <w:r w:rsidRPr="00895F18">
              <w:rPr>
                <w:rFonts w:ascii="Times New Roman" w:eastAsia="Times New Roman" w:hAnsi="Times New Roman" w:cs="Times New Roman"/>
                <w:color w:val="000000"/>
                <w:kern w:val="22"/>
                <w:sz w:val="24"/>
                <w:szCs w:val="24"/>
              </w:rPr>
              <w:t xml:space="preserve">                                       V. Tīle</w:t>
            </w:r>
          </w:p>
          <w:p w:rsidR="00895F18" w:rsidRPr="00895F18" w:rsidRDefault="00895F18" w:rsidP="00895F18">
            <w:pPr>
              <w:jc w:val="both"/>
              <w:rPr>
                <w:rFonts w:ascii="Times New Roman" w:eastAsia="Times New Roman" w:hAnsi="Times New Roman" w:cs="Times New Roman"/>
                <w:kern w:val="22"/>
                <w:sz w:val="24"/>
                <w:szCs w:val="24"/>
              </w:rPr>
            </w:pPr>
          </w:p>
        </w:tc>
        <w:tc>
          <w:tcPr>
            <w:tcW w:w="3354" w:type="dxa"/>
          </w:tcPr>
          <w:p w:rsidR="00895F18" w:rsidRPr="00895F18" w:rsidRDefault="00895F18" w:rsidP="00895F18">
            <w:pPr>
              <w:rPr>
                <w:rFonts w:ascii="Times New Roman" w:eastAsia="Times New Roman" w:hAnsi="Times New Roman" w:cs="Times New Roman"/>
                <w:color w:val="000000"/>
                <w:kern w:val="22"/>
                <w:sz w:val="24"/>
                <w:szCs w:val="24"/>
              </w:rPr>
            </w:pPr>
          </w:p>
          <w:p w:rsidR="00895F18" w:rsidRPr="00895F18" w:rsidRDefault="00895F18" w:rsidP="00895F18">
            <w:pPr>
              <w:rPr>
                <w:rFonts w:ascii="Times New Roman" w:eastAsia="Times New Roman" w:hAnsi="Times New Roman" w:cs="Times New Roman"/>
                <w:color w:val="000000"/>
                <w:kern w:val="22"/>
                <w:sz w:val="24"/>
                <w:szCs w:val="24"/>
              </w:rPr>
            </w:pPr>
            <w:r w:rsidRPr="00895F18">
              <w:rPr>
                <w:rFonts w:ascii="Times New Roman" w:eastAsia="Times New Roman" w:hAnsi="Times New Roman" w:cs="Times New Roman"/>
                <w:color w:val="000000"/>
                <w:kern w:val="22"/>
                <w:sz w:val="24"/>
                <w:szCs w:val="24"/>
              </w:rPr>
              <w:t>_______________________</w:t>
            </w:r>
          </w:p>
          <w:p w:rsidR="00895F18" w:rsidRPr="00895F18" w:rsidRDefault="00895F18" w:rsidP="00895F18">
            <w:pPr>
              <w:jc w:val="center"/>
              <w:rPr>
                <w:rFonts w:ascii="Times New Roman" w:eastAsia="Times New Roman" w:hAnsi="Times New Roman" w:cs="Times New Roman"/>
                <w:kern w:val="22"/>
                <w:sz w:val="24"/>
                <w:szCs w:val="24"/>
              </w:rPr>
            </w:pPr>
          </w:p>
        </w:tc>
        <w:tc>
          <w:tcPr>
            <w:tcW w:w="3354" w:type="dxa"/>
            <w:gridSpan w:val="2"/>
          </w:tcPr>
          <w:p w:rsidR="00895F18" w:rsidRPr="00895F18" w:rsidRDefault="00895F18" w:rsidP="00895F18">
            <w:pPr>
              <w:jc w:val="both"/>
              <w:rPr>
                <w:rFonts w:ascii="Times New Roman" w:eastAsia="Times New Roman" w:hAnsi="Times New Roman" w:cs="Times New Roman"/>
                <w:kern w:val="22"/>
                <w:sz w:val="24"/>
                <w:szCs w:val="24"/>
              </w:rPr>
            </w:pPr>
          </w:p>
          <w:p w:rsidR="00895F18" w:rsidRPr="00895F18" w:rsidRDefault="00895F18" w:rsidP="00895F18">
            <w:pPr>
              <w:jc w:val="both"/>
              <w:rPr>
                <w:rFonts w:ascii="Times New Roman" w:eastAsia="Times New Roman" w:hAnsi="Times New Roman" w:cs="Times New Roman"/>
                <w:kern w:val="22"/>
                <w:sz w:val="24"/>
                <w:szCs w:val="24"/>
              </w:rPr>
            </w:pPr>
            <w:r w:rsidRPr="00895F18">
              <w:rPr>
                <w:rFonts w:ascii="Times New Roman" w:eastAsia="Times New Roman" w:hAnsi="Times New Roman" w:cs="Times New Roman"/>
                <w:kern w:val="22"/>
                <w:sz w:val="24"/>
                <w:szCs w:val="24"/>
              </w:rPr>
              <w:t>______________________</w:t>
            </w:r>
          </w:p>
        </w:tc>
      </w:tr>
      <w:tr w:rsidR="00895F18" w:rsidRPr="00895F18" w:rsidTr="00A37516">
        <w:trPr>
          <w:gridAfter w:val="1"/>
          <w:wAfter w:w="598" w:type="dxa"/>
        </w:trPr>
        <w:tc>
          <w:tcPr>
            <w:tcW w:w="9464" w:type="dxa"/>
            <w:gridSpan w:val="3"/>
          </w:tcPr>
          <w:p w:rsidR="00895F18" w:rsidRPr="00895F18" w:rsidRDefault="00925099" w:rsidP="00895F18">
            <w:pPr>
              <w:jc w:val="right"/>
              <w:rPr>
                <w:rFonts w:ascii="Times New Roman" w:eastAsia="Times New Roman" w:hAnsi="Times New Roman" w:cs="Times New Roman"/>
                <w:kern w:val="22"/>
                <w:sz w:val="24"/>
                <w:szCs w:val="24"/>
                <w:highlight w:val="yellow"/>
              </w:rPr>
            </w:pPr>
            <w:r w:rsidRPr="00925099">
              <w:rPr>
                <w:rFonts w:ascii="Times New Roman" w:eastAsia="Times New Roman" w:hAnsi="Times New Roman" w:cs="Times New Roman"/>
                <w:kern w:val="22"/>
                <w:sz w:val="24"/>
                <w:szCs w:val="24"/>
                <w:highlight w:val="yellow"/>
              </w:rPr>
              <w:t>The Representative</w:t>
            </w:r>
            <w:r w:rsidR="00895F18" w:rsidRPr="00895F18">
              <w:rPr>
                <w:rFonts w:ascii="Times New Roman" w:eastAsia="Times New Roman" w:hAnsi="Times New Roman" w:cs="Times New Roman"/>
                <w:kern w:val="22"/>
                <w:sz w:val="24"/>
                <w:szCs w:val="24"/>
                <w:highlight w:val="yellow"/>
              </w:rPr>
              <w:t xml:space="preserve"> 2:</w:t>
            </w:r>
          </w:p>
        </w:tc>
      </w:tr>
      <w:tr w:rsidR="00895F18" w:rsidRPr="00895F18" w:rsidTr="00A37516">
        <w:trPr>
          <w:gridAfter w:val="1"/>
          <w:wAfter w:w="598" w:type="dxa"/>
        </w:trPr>
        <w:tc>
          <w:tcPr>
            <w:tcW w:w="9464" w:type="dxa"/>
            <w:gridSpan w:val="3"/>
          </w:tcPr>
          <w:p w:rsidR="00895F18" w:rsidRPr="00895F18" w:rsidRDefault="00895F18" w:rsidP="00895F18">
            <w:pPr>
              <w:jc w:val="right"/>
              <w:rPr>
                <w:rFonts w:ascii="Times New Roman" w:eastAsia="Times New Roman" w:hAnsi="Times New Roman" w:cs="Times New Roman"/>
                <w:kern w:val="22"/>
                <w:sz w:val="24"/>
                <w:szCs w:val="24"/>
              </w:rPr>
            </w:pPr>
          </w:p>
          <w:p w:rsidR="00895F18" w:rsidRPr="00895F18" w:rsidRDefault="00895F18" w:rsidP="00895F18">
            <w:pPr>
              <w:jc w:val="right"/>
              <w:rPr>
                <w:rFonts w:ascii="Times New Roman" w:eastAsia="Times New Roman" w:hAnsi="Times New Roman" w:cs="Times New Roman"/>
                <w:kern w:val="22"/>
                <w:sz w:val="24"/>
                <w:szCs w:val="24"/>
              </w:rPr>
            </w:pPr>
          </w:p>
          <w:p w:rsidR="00895F18" w:rsidRPr="00895F18" w:rsidRDefault="00895F18" w:rsidP="00895F18">
            <w:pPr>
              <w:jc w:val="right"/>
              <w:rPr>
                <w:rFonts w:ascii="Times New Roman" w:eastAsia="Times New Roman" w:hAnsi="Times New Roman" w:cs="Times New Roman"/>
                <w:kern w:val="22"/>
                <w:sz w:val="24"/>
                <w:szCs w:val="24"/>
              </w:rPr>
            </w:pPr>
          </w:p>
          <w:p w:rsidR="00895F18" w:rsidRPr="00895F18" w:rsidRDefault="00895F18" w:rsidP="00895F18">
            <w:pPr>
              <w:jc w:val="right"/>
              <w:rPr>
                <w:rFonts w:ascii="Times New Roman" w:eastAsia="Times New Roman" w:hAnsi="Times New Roman" w:cs="Times New Roman"/>
                <w:kern w:val="22"/>
                <w:sz w:val="24"/>
                <w:szCs w:val="24"/>
              </w:rPr>
            </w:pPr>
          </w:p>
          <w:p w:rsidR="00895F18" w:rsidRPr="00895F18" w:rsidRDefault="00895F18" w:rsidP="00895F18">
            <w:pPr>
              <w:jc w:val="right"/>
              <w:rPr>
                <w:rFonts w:ascii="Times New Roman" w:eastAsia="Times New Roman" w:hAnsi="Times New Roman" w:cs="Times New Roman"/>
                <w:kern w:val="22"/>
                <w:sz w:val="24"/>
                <w:szCs w:val="24"/>
              </w:rPr>
            </w:pPr>
          </w:p>
          <w:p w:rsidR="00895F18" w:rsidRPr="00895F18" w:rsidRDefault="00895F18" w:rsidP="00895F18">
            <w:pPr>
              <w:jc w:val="right"/>
              <w:rPr>
                <w:rFonts w:ascii="Times New Roman" w:eastAsia="Times New Roman" w:hAnsi="Times New Roman" w:cs="Times New Roman"/>
                <w:kern w:val="22"/>
                <w:sz w:val="24"/>
                <w:szCs w:val="24"/>
              </w:rPr>
            </w:pPr>
            <w:r w:rsidRPr="00895F18">
              <w:rPr>
                <w:rFonts w:ascii="Times New Roman" w:eastAsia="Times New Roman" w:hAnsi="Times New Roman" w:cs="Times New Roman"/>
                <w:kern w:val="22"/>
                <w:sz w:val="24"/>
                <w:szCs w:val="24"/>
              </w:rPr>
              <w:t>______________________</w:t>
            </w:r>
          </w:p>
        </w:tc>
      </w:tr>
    </w:tbl>
    <w:p w:rsidR="00895F18" w:rsidRPr="00895F18" w:rsidRDefault="00895F18" w:rsidP="00895F18">
      <w:pPr>
        <w:jc w:val="right"/>
        <w:rPr>
          <w:rFonts w:ascii="Times New Roman" w:eastAsia="Times New Roman" w:hAnsi="Times New Roman" w:cs="Times New Roman"/>
          <w:kern w:val="22"/>
          <w:sz w:val="24"/>
          <w:szCs w:val="24"/>
        </w:rPr>
      </w:pPr>
    </w:p>
    <w:p w:rsidR="00650A3B" w:rsidRPr="00925099" w:rsidRDefault="00650A3B"/>
    <w:sectPr w:rsidR="00650A3B" w:rsidRPr="00925099" w:rsidSect="00935046">
      <w:footerReference w:type="even" r:id="rId7"/>
      <w:footerReference w:type="default" r:id="rId8"/>
      <w:pgSz w:w="11906" w:h="16838"/>
      <w:pgMar w:top="426" w:right="926" w:bottom="28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92BF5">
      <w:r>
        <w:separator/>
      </w:r>
    </w:p>
  </w:endnote>
  <w:endnote w:type="continuationSeparator" w:id="0">
    <w:p w:rsidR="00000000" w:rsidRDefault="0039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39E" w:rsidRDefault="00925099">
    <w:pPr>
      <w:pStyle w:val="Footer"/>
      <w:framePr w:wrap="around" w:vAnchor="text" w:hAnchor="margin" w:xAlign="center" w:y="1"/>
      <w:rPr>
        <w:rStyle w:val="PageNumber"/>
      </w:rPr>
    </w:pPr>
    <w:r>
      <w:rPr>
        <w:rStyle w:val="PageNumber"/>
      </w:rPr>
    </w:r>
    <w:r>
      <w:rPr>
        <w:rStyle w:val="PageNumber"/>
      </w:rPr>
      <w:instrText xml:space="preserve"/>
    </w:r>
    <w:r>
      <w:rPr>
        <w:rStyle w:val="PageNumber"/>
      </w:rPr>
    </w:r>
  </w:p>
  <w:p w:rsidR="00F6239E" w:rsidRDefault="00392BF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39E" w:rsidRDefault="00925099">
    <w:pPr>
      <w:pStyle w:val="Footer"/>
      <w:framePr w:wrap="around" w:vAnchor="text" w:hAnchor="margin" w:xAlign="center" w:y="1"/>
      <w:rPr>
        <w:rStyle w:val="PageNumber"/>
      </w:rPr>
    </w:pPr>
    <w:r>
      <w:rPr>
        <w:rStyle w:val="PageNumber"/>
      </w:rPr>
    </w:r>
    <w:r>
      <w:rPr>
        <w:rStyle w:val="PageNumber"/>
      </w:rPr>
      <w:instrText xml:space="preserve"/>
    </w:r>
    <w:r>
      <w:rPr>
        <w:rStyle w:val="PageNumber"/>
      </w:rPr>
    </w:r>
    <w:r w:rsidR="00392BF5">
      <w:rPr>
        <w:rStyle w:val="PageNumber"/>
        <w:noProof/>
      </w:rPr>
      <w:t>4</w:t>
    </w:r>
    <w:r>
      <w:rPr>
        <w:rStyle w:val="PageNumber"/>
      </w:rPr>
    </w:r>
  </w:p>
  <w:p w:rsidR="00F6239E" w:rsidRDefault="00392B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92BF5">
      <w:r>
        <w:separator/>
      </w:r>
    </w:p>
  </w:footnote>
  <w:footnote w:type="continuationSeparator" w:id="0">
    <w:p w:rsidR="00000000" w:rsidRDefault="00392B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6B0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9372EA1"/>
    <w:multiLevelType w:val="hybridMultilevel"/>
    <w:tmpl w:val="03E026E8"/>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F18"/>
    <w:rsid w:val="00000585"/>
    <w:rsid w:val="00000C9D"/>
    <w:rsid w:val="0000124D"/>
    <w:rsid w:val="00001F17"/>
    <w:rsid w:val="00002705"/>
    <w:rsid w:val="00002868"/>
    <w:rsid w:val="000046D8"/>
    <w:rsid w:val="00005327"/>
    <w:rsid w:val="000055F8"/>
    <w:rsid w:val="00006897"/>
    <w:rsid w:val="00006CC0"/>
    <w:rsid w:val="00006ECD"/>
    <w:rsid w:val="0001280F"/>
    <w:rsid w:val="0001365E"/>
    <w:rsid w:val="00013CE0"/>
    <w:rsid w:val="0001475B"/>
    <w:rsid w:val="00014ABE"/>
    <w:rsid w:val="00016F0E"/>
    <w:rsid w:val="00017468"/>
    <w:rsid w:val="000208EA"/>
    <w:rsid w:val="0002272E"/>
    <w:rsid w:val="000267D8"/>
    <w:rsid w:val="00027375"/>
    <w:rsid w:val="000275C2"/>
    <w:rsid w:val="0003033A"/>
    <w:rsid w:val="00034DD4"/>
    <w:rsid w:val="0003565D"/>
    <w:rsid w:val="00036616"/>
    <w:rsid w:val="00036FC3"/>
    <w:rsid w:val="00040F7C"/>
    <w:rsid w:val="0004166E"/>
    <w:rsid w:val="00042592"/>
    <w:rsid w:val="000472BE"/>
    <w:rsid w:val="00050CDA"/>
    <w:rsid w:val="00052398"/>
    <w:rsid w:val="000534F2"/>
    <w:rsid w:val="0005477A"/>
    <w:rsid w:val="00056538"/>
    <w:rsid w:val="00060C19"/>
    <w:rsid w:val="00061980"/>
    <w:rsid w:val="00062D48"/>
    <w:rsid w:val="00063F8D"/>
    <w:rsid w:val="0006479B"/>
    <w:rsid w:val="00066D6C"/>
    <w:rsid w:val="00070B92"/>
    <w:rsid w:val="00070D2C"/>
    <w:rsid w:val="00071DC7"/>
    <w:rsid w:val="0007316E"/>
    <w:rsid w:val="0007525C"/>
    <w:rsid w:val="00076FDF"/>
    <w:rsid w:val="00077B14"/>
    <w:rsid w:val="000804E1"/>
    <w:rsid w:val="00080592"/>
    <w:rsid w:val="0008199B"/>
    <w:rsid w:val="00083ED8"/>
    <w:rsid w:val="00084CF0"/>
    <w:rsid w:val="00090FF0"/>
    <w:rsid w:val="00092B3A"/>
    <w:rsid w:val="000937FC"/>
    <w:rsid w:val="0009606F"/>
    <w:rsid w:val="0009636E"/>
    <w:rsid w:val="00097FE6"/>
    <w:rsid w:val="000A0C52"/>
    <w:rsid w:val="000A1900"/>
    <w:rsid w:val="000A1C07"/>
    <w:rsid w:val="000A239F"/>
    <w:rsid w:val="000A6145"/>
    <w:rsid w:val="000A639A"/>
    <w:rsid w:val="000A6F64"/>
    <w:rsid w:val="000A71E5"/>
    <w:rsid w:val="000A7AF9"/>
    <w:rsid w:val="000B0767"/>
    <w:rsid w:val="000B18D0"/>
    <w:rsid w:val="000B1F60"/>
    <w:rsid w:val="000B30FC"/>
    <w:rsid w:val="000B7331"/>
    <w:rsid w:val="000C1317"/>
    <w:rsid w:val="000C27A2"/>
    <w:rsid w:val="000C29DD"/>
    <w:rsid w:val="000C29ED"/>
    <w:rsid w:val="000C3DCA"/>
    <w:rsid w:val="000C4E1D"/>
    <w:rsid w:val="000C59F2"/>
    <w:rsid w:val="000C6A61"/>
    <w:rsid w:val="000D2FE4"/>
    <w:rsid w:val="000D34F5"/>
    <w:rsid w:val="000D3AAF"/>
    <w:rsid w:val="000D4278"/>
    <w:rsid w:val="000E0BCD"/>
    <w:rsid w:val="000E1ACB"/>
    <w:rsid w:val="000E285A"/>
    <w:rsid w:val="000E3B3A"/>
    <w:rsid w:val="000E5B37"/>
    <w:rsid w:val="000E7395"/>
    <w:rsid w:val="000E79D7"/>
    <w:rsid w:val="000F0A9C"/>
    <w:rsid w:val="000F3072"/>
    <w:rsid w:val="000F5928"/>
    <w:rsid w:val="000F6A51"/>
    <w:rsid w:val="000F6D92"/>
    <w:rsid w:val="001007F9"/>
    <w:rsid w:val="00100C6A"/>
    <w:rsid w:val="00101B47"/>
    <w:rsid w:val="00101CE1"/>
    <w:rsid w:val="00103945"/>
    <w:rsid w:val="00103F4B"/>
    <w:rsid w:val="00105C4A"/>
    <w:rsid w:val="00106387"/>
    <w:rsid w:val="0010641D"/>
    <w:rsid w:val="001101FC"/>
    <w:rsid w:val="001112A0"/>
    <w:rsid w:val="00115876"/>
    <w:rsid w:val="00116A6F"/>
    <w:rsid w:val="00116B4D"/>
    <w:rsid w:val="0011792A"/>
    <w:rsid w:val="001204B7"/>
    <w:rsid w:val="00120DF9"/>
    <w:rsid w:val="0012135A"/>
    <w:rsid w:val="001239BA"/>
    <w:rsid w:val="00123FF8"/>
    <w:rsid w:val="001251BE"/>
    <w:rsid w:val="001257E3"/>
    <w:rsid w:val="00126E3E"/>
    <w:rsid w:val="00127B22"/>
    <w:rsid w:val="00132060"/>
    <w:rsid w:val="00132462"/>
    <w:rsid w:val="00133CC7"/>
    <w:rsid w:val="00133E34"/>
    <w:rsid w:val="00134943"/>
    <w:rsid w:val="001355DE"/>
    <w:rsid w:val="00135FD2"/>
    <w:rsid w:val="00136054"/>
    <w:rsid w:val="0014030D"/>
    <w:rsid w:val="00141144"/>
    <w:rsid w:val="0014126A"/>
    <w:rsid w:val="00142851"/>
    <w:rsid w:val="00144601"/>
    <w:rsid w:val="0014535E"/>
    <w:rsid w:val="00145E07"/>
    <w:rsid w:val="00145EA5"/>
    <w:rsid w:val="00145FFB"/>
    <w:rsid w:val="0014713D"/>
    <w:rsid w:val="001478FF"/>
    <w:rsid w:val="00152460"/>
    <w:rsid w:val="00152F13"/>
    <w:rsid w:val="0015402E"/>
    <w:rsid w:val="00154513"/>
    <w:rsid w:val="001555DE"/>
    <w:rsid w:val="00156483"/>
    <w:rsid w:val="00157A1F"/>
    <w:rsid w:val="001607D2"/>
    <w:rsid w:val="00160BDF"/>
    <w:rsid w:val="00160C27"/>
    <w:rsid w:val="00162101"/>
    <w:rsid w:val="00162E63"/>
    <w:rsid w:val="0016322C"/>
    <w:rsid w:val="0016391F"/>
    <w:rsid w:val="0016463C"/>
    <w:rsid w:val="00166BC8"/>
    <w:rsid w:val="00170226"/>
    <w:rsid w:val="00171ECF"/>
    <w:rsid w:val="001720EE"/>
    <w:rsid w:val="00172F9A"/>
    <w:rsid w:val="001757BE"/>
    <w:rsid w:val="00177447"/>
    <w:rsid w:val="00177494"/>
    <w:rsid w:val="001777DA"/>
    <w:rsid w:val="0017787D"/>
    <w:rsid w:val="0018029D"/>
    <w:rsid w:val="00182A7B"/>
    <w:rsid w:val="00183176"/>
    <w:rsid w:val="00185590"/>
    <w:rsid w:val="0018680F"/>
    <w:rsid w:val="0018702E"/>
    <w:rsid w:val="00187B44"/>
    <w:rsid w:val="001922BB"/>
    <w:rsid w:val="00193FBA"/>
    <w:rsid w:val="0019636B"/>
    <w:rsid w:val="001970C9"/>
    <w:rsid w:val="001A0ACE"/>
    <w:rsid w:val="001A0C08"/>
    <w:rsid w:val="001A2B57"/>
    <w:rsid w:val="001A3AB1"/>
    <w:rsid w:val="001A4B57"/>
    <w:rsid w:val="001B0774"/>
    <w:rsid w:val="001B0B55"/>
    <w:rsid w:val="001B0CA5"/>
    <w:rsid w:val="001B0CCE"/>
    <w:rsid w:val="001B293A"/>
    <w:rsid w:val="001B365F"/>
    <w:rsid w:val="001B37D4"/>
    <w:rsid w:val="001C11FE"/>
    <w:rsid w:val="001C12CF"/>
    <w:rsid w:val="001C6201"/>
    <w:rsid w:val="001C6D7A"/>
    <w:rsid w:val="001D1C69"/>
    <w:rsid w:val="001D2130"/>
    <w:rsid w:val="001D2258"/>
    <w:rsid w:val="001D275E"/>
    <w:rsid w:val="001D5D0B"/>
    <w:rsid w:val="001D767E"/>
    <w:rsid w:val="001D779C"/>
    <w:rsid w:val="001E0183"/>
    <w:rsid w:val="001E4818"/>
    <w:rsid w:val="001E4855"/>
    <w:rsid w:val="001E4F50"/>
    <w:rsid w:val="001E5032"/>
    <w:rsid w:val="001F0DEA"/>
    <w:rsid w:val="001F1EDF"/>
    <w:rsid w:val="001F366C"/>
    <w:rsid w:val="001F36F1"/>
    <w:rsid w:val="001F5325"/>
    <w:rsid w:val="001F544D"/>
    <w:rsid w:val="001F786A"/>
    <w:rsid w:val="001F7D15"/>
    <w:rsid w:val="002000DF"/>
    <w:rsid w:val="00200AD6"/>
    <w:rsid w:val="0020321B"/>
    <w:rsid w:val="00203775"/>
    <w:rsid w:val="00204296"/>
    <w:rsid w:val="0020429C"/>
    <w:rsid w:val="00204993"/>
    <w:rsid w:val="00204D70"/>
    <w:rsid w:val="00206A82"/>
    <w:rsid w:val="002074D5"/>
    <w:rsid w:val="00207F98"/>
    <w:rsid w:val="00210B4C"/>
    <w:rsid w:val="002119D7"/>
    <w:rsid w:val="0021213E"/>
    <w:rsid w:val="0021373C"/>
    <w:rsid w:val="00213BBD"/>
    <w:rsid w:val="0021541A"/>
    <w:rsid w:val="00215A68"/>
    <w:rsid w:val="00221805"/>
    <w:rsid w:val="002222D3"/>
    <w:rsid w:val="002230F1"/>
    <w:rsid w:val="002233AF"/>
    <w:rsid w:val="00223D7F"/>
    <w:rsid w:val="00225771"/>
    <w:rsid w:val="00225B46"/>
    <w:rsid w:val="00225D2F"/>
    <w:rsid w:val="002266B2"/>
    <w:rsid w:val="00232725"/>
    <w:rsid w:val="0023401E"/>
    <w:rsid w:val="002347D7"/>
    <w:rsid w:val="00235EF8"/>
    <w:rsid w:val="00236918"/>
    <w:rsid w:val="00237209"/>
    <w:rsid w:val="002376E2"/>
    <w:rsid w:val="00240815"/>
    <w:rsid w:val="00242265"/>
    <w:rsid w:val="00242B1A"/>
    <w:rsid w:val="0024494D"/>
    <w:rsid w:val="00245A33"/>
    <w:rsid w:val="002476FE"/>
    <w:rsid w:val="00252CC0"/>
    <w:rsid w:val="002537E4"/>
    <w:rsid w:val="002562CF"/>
    <w:rsid w:val="00256D58"/>
    <w:rsid w:val="00256FC5"/>
    <w:rsid w:val="002571F5"/>
    <w:rsid w:val="0026015F"/>
    <w:rsid w:val="00260419"/>
    <w:rsid w:val="00260856"/>
    <w:rsid w:val="00260F5D"/>
    <w:rsid w:val="00261728"/>
    <w:rsid w:val="00261F73"/>
    <w:rsid w:val="002625F5"/>
    <w:rsid w:val="00264838"/>
    <w:rsid w:val="00264EFE"/>
    <w:rsid w:val="00266921"/>
    <w:rsid w:val="00267406"/>
    <w:rsid w:val="00272E3D"/>
    <w:rsid w:val="00274079"/>
    <w:rsid w:val="0027540B"/>
    <w:rsid w:val="00275F6C"/>
    <w:rsid w:val="002841D9"/>
    <w:rsid w:val="00285F0D"/>
    <w:rsid w:val="00291208"/>
    <w:rsid w:val="00291C3A"/>
    <w:rsid w:val="00293493"/>
    <w:rsid w:val="002949F5"/>
    <w:rsid w:val="00296B02"/>
    <w:rsid w:val="00297983"/>
    <w:rsid w:val="00297ACA"/>
    <w:rsid w:val="002A0E05"/>
    <w:rsid w:val="002A2E55"/>
    <w:rsid w:val="002A351F"/>
    <w:rsid w:val="002A3547"/>
    <w:rsid w:val="002A49E0"/>
    <w:rsid w:val="002A51C9"/>
    <w:rsid w:val="002A6179"/>
    <w:rsid w:val="002A6850"/>
    <w:rsid w:val="002A6F20"/>
    <w:rsid w:val="002A732F"/>
    <w:rsid w:val="002A7420"/>
    <w:rsid w:val="002A7B8F"/>
    <w:rsid w:val="002A7E11"/>
    <w:rsid w:val="002B021F"/>
    <w:rsid w:val="002B11E5"/>
    <w:rsid w:val="002B1C44"/>
    <w:rsid w:val="002B27D6"/>
    <w:rsid w:val="002B48EB"/>
    <w:rsid w:val="002B5423"/>
    <w:rsid w:val="002B5EBE"/>
    <w:rsid w:val="002C1DAC"/>
    <w:rsid w:val="002C233E"/>
    <w:rsid w:val="002C2372"/>
    <w:rsid w:val="002C325C"/>
    <w:rsid w:val="002C7458"/>
    <w:rsid w:val="002D17C1"/>
    <w:rsid w:val="002D4DAD"/>
    <w:rsid w:val="002D4E1B"/>
    <w:rsid w:val="002D5C93"/>
    <w:rsid w:val="002D7A31"/>
    <w:rsid w:val="002E0086"/>
    <w:rsid w:val="002E1835"/>
    <w:rsid w:val="002E2986"/>
    <w:rsid w:val="002E4E18"/>
    <w:rsid w:val="002E4FE2"/>
    <w:rsid w:val="002E5BB4"/>
    <w:rsid w:val="002E5D45"/>
    <w:rsid w:val="002E6AAD"/>
    <w:rsid w:val="002E70E1"/>
    <w:rsid w:val="002E7124"/>
    <w:rsid w:val="002F086A"/>
    <w:rsid w:val="002F0F95"/>
    <w:rsid w:val="002F12F7"/>
    <w:rsid w:val="002F14A9"/>
    <w:rsid w:val="002F1DA7"/>
    <w:rsid w:val="002F28C8"/>
    <w:rsid w:val="002F2ADC"/>
    <w:rsid w:val="002F3D4F"/>
    <w:rsid w:val="002F75D5"/>
    <w:rsid w:val="002F76FC"/>
    <w:rsid w:val="003005E0"/>
    <w:rsid w:val="00301C87"/>
    <w:rsid w:val="00303500"/>
    <w:rsid w:val="00303554"/>
    <w:rsid w:val="00304154"/>
    <w:rsid w:val="00304492"/>
    <w:rsid w:val="00304AD1"/>
    <w:rsid w:val="003054D5"/>
    <w:rsid w:val="00306E84"/>
    <w:rsid w:val="00307E39"/>
    <w:rsid w:val="003101C3"/>
    <w:rsid w:val="00311014"/>
    <w:rsid w:val="00312821"/>
    <w:rsid w:val="003138B7"/>
    <w:rsid w:val="0031572E"/>
    <w:rsid w:val="0031758F"/>
    <w:rsid w:val="00322DFE"/>
    <w:rsid w:val="00322F3F"/>
    <w:rsid w:val="00324819"/>
    <w:rsid w:val="003253D6"/>
    <w:rsid w:val="00330EF5"/>
    <w:rsid w:val="00333AA5"/>
    <w:rsid w:val="00333B33"/>
    <w:rsid w:val="00333D0C"/>
    <w:rsid w:val="00335166"/>
    <w:rsid w:val="00335950"/>
    <w:rsid w:val="00336FC8"/>
    <w:rsid w:val="00337627"/>
    <w:rsid w:val="00344A03"/>
    <w:rsid w:val="00345611"/>
    <w:rsid w:val="003472EE"/>
    <w:rsid w:val="00347B3A"/>
    <w:rsid w:val="00347B73"/>
    <w:rsid w:val="003504BC"/>
    <w:rsid w:val="00351184"/>
    <w:rsid w:val="003528B4"/>
    <w:rsid w:val="00352C79"/>
    <w:rsid w:val="00353B5C"/>
    <w:rsid w:val="00355244"/>
    <w:rsid w:val="0036014B"/>
    <w:rsid w:val="0036057D"/>
    <w:rsid w:val="00361095"/>
    <w:rsid w:val="00361861"/>
    <w:rsid w:val="003623F7"/>
    <w:rsid w:val="00362869"/>
    <w:rsid w:val="00363D2E"/>
    <w:rsid w:val="00364543"/>
    <w:rsid w:val="0036655B"/>
    <w:rsid w:val="0036745B"/>
    <w:rsid w:val="00367E71"/>
    <w:rsid w:val="00370CA7"/>
    <w:rsid w:val="003712BD"/>
    <w:rsid w:val="0037278B"/>
    <w:rsid w:val="0037285B"/>
    <w:rsid w:val="00374063"/>
    <w:rsid w:val="00381684"/>
    <w:rsid w:val="00383E04"/>
    <w:rsid w:val="00385610"/>
    <w:rsid w:val="00385F89"/>
    <w:rsid w:val="003860C1"/>
    <w:rsid w:val="0038678E"/>
    <w:rsid w:val="00386DEC"/>
    <w:rsid w:val="00392A2C"/>
    <w:rsid w:val="00392BF5"/>
    <w:rsid w:val="00393F7E"/>
    <w:rsid w:val="00395640"/>
    <w:rsid w:val="003957CB"/>
    <w:rsid w:val="00395B2D"/>
    <w:rsid w:val="00396D28"/>
    <w:rsid w:val="00397176"/>
    <w:rsid w:val="003A0E29"/>
    <w:rsid w:val="003A0E4B"/>
    <w:rsid w:val="003A0F29"/>
    <w:rsid w:val="003A1E28"/>
    <w:rsid w:val="003A2DF1"/>
    <w:rsid w:val="003A412A"/>
    <w:rsid w:val="003A48DA"/>
    <w:rsid w:val="003A693C"/>
    <w:rsid w:val="003A7509"/>
    <w:rsid w:val="003A7676"/>
    <w:rsid w:val="003B07CC"/>
    <w:rsid w:val="003B12B9"/>
    <w:rsid w:val="003B4380"/>
    <w:rsid w:val="003B5AC7"/>
    <w:rsid w:val="003B6908"/>
    <w:rsid w:val="003C4D17"/>
    <w:rsid w:val="003C532E"/>
    <w:rsid w:val="003C5546"/>
    <w:rsid w:val="003C5E2C"/>
    <w:rsid w:val="003C6FC8"/>
    <w:rsid w:val="003C7FDF"/>
    <w:rsid w:val="003D1A76"/>
    <w:rsid w:val="003D2522"/>
    <w:rsid w:val="003D39AF"/>
    <w:rsid w:val="003D48D2"/>
    <w:rsid w:val="003D4E5F"/>
    <w:rsid w:val="003D5653"/>
    <w:rsid w:val="003D74CD"/>
    <w:rsid w:val="003E0F2E"/>
    <w:rsid w:val="003E1475"/>
    <w:rsid w:val="003E1D05"/>
    <w:rsid w:val="003E1F73"/>
    <w:rsid w:val="003E222B"/>
    <w:rsid w:val="003E2EE0"/>
    <w:rsid w:val="003E4711"/>
    <w:rsid w:val="003E555C"/>
    <w:rsid w:val="003E5DF1"/>
    <w:rsid w:val="003E6EC5"/>
    <w:rsid w:val="003F027D"/>
    <w:rsid w:val="003F0B49"/>
    <w:rsid w:val="003F0E2C"/>
    <w:rsid w:val="003F1F8F"/>
    <w:rsid w:val="003F2915"/>
    <w:rsid w:val="003F2E77"/>
    <w:rsid w:val="003F4981"/>
    <w:rsid w:val="003F4B1F"/>
    <w:rsid w:val="003F4FB0"/>
    <w:rsid w:val="003F5067"/>
    <w:rsid w:val="003F7C5E"/>
    <w:rsid w:val="004006C5"/>
    <w:rsid w:val="00402C2D"/>
    <w:rsid w:val="004036D2"/>
    <w:rsid w:val="00403872"/>
    <w:rsid w:val="004038A2"/>
    <w:rsid w:val="00403BE9"/>
    <w:rsid w:val="004052D5"/>
    <w:rsid w:val="00407578"/>
    <w:rsid w:val="004104C7"/>
    <w:rsid w:val="00411074"/>
    <w:rsid w:val="00411B69"/>
    <w:rsid w:val="00412E50"/>
    <w:rsid w:val="0041572E"/>
    <w:rsid w:val="00416D57"/>
    <w:rsid w:val="004170F2"/>
    <w:rsid w:val="004175FF"/>
    <w:rsid w:val="0042148D"/>
    <w:rsid w:val="00421A52"/>
    <w:rsid w:val="00422257"/>
    <w:rsid w:val="00423908"/>
    <w:rsid w:val="00423912"/>
    <w:rsid w:val="00423FBE"/>
    <w:rsid w:val="00424280"/>
    <w:rsid w:val="00424C0B"/>
    <w:rsid w:val="0042503F"/>
    <w:rsid w:val="004255C7"/>
    <w:rsid w:val="004266EB"/>
    <w:rsid w:val="00426FCE"/>
    <w:rsid w:val="004275D1"/>
    <w:rsid w:val="004277CF"/>
    <w:rsid w:val="00430265"/>
    <w:rsid w:val="00431FB4"/>
    <w:rsid w:val="00432FEA"/>
    <w:rsid w:val="004330EF"/>
    <w:rsid w:val="00436020"/>
    <w:rsid w:val="00436189"/>
    <w:rsid w:val="004361FD"/>
    <w:rsid w:val="00436293"/>
    <w:rsid w:val="004366C8"/>
    <w:rsid w:val="00440018"/>
    <w:rsid w:val="0044131D"/>
    <w:rsid w:val="00443227"/>
    <w:rsid w:val="004473BB"/>
    <w:rsid w:val="004522C8"/>
    <w:rsid w:val="00452BD4"/>
    <w:rsid w:val="004536F0"/>
    <w:rsid w:val="00453769"/>
    <w:rsid w:val="00453800"/>
    <w:rsid w:val="00454371"/>
    <w:rsid w:val="0045472E"/>
    <w:rsid w:val="00454F7B"/>
    <w:rsid w:val="00455D6B"/>
    <w:rsid w:val="0046028C"/>
    <w:rsid w:val="004622EE"/>
    <w:rsid w:val="00463516"/>
    <w:rsid w:val="00464557"/>
    <w:rsid w:val="00466D15"/>
    <w:rsid w:val="0046795E"/>
    <w:rsid w:val="00467B69"/>
    <w:rsid w:val="0047140E"/>
    <w:rsid w:val="00472B4A"/>
    <w:rsid w:val="004734CB"/>
    <w:rsid w:val="00473995"/>
    <w:rsid w:val="004751F2"/>
    <w:rsid w:val="00477A0F"/>
    <w:rsid w:val="004809D1"/>
    <w:rsid w:val="004846B9"/>
    <w:rsid w:val="00485501"/>
    <w:rsid w:val="0048573F"/>
    <w:rsid w:val="00486504"/>
    <w:rsid w:val="00486F15"/>
    <w:rsid w:val="00487709"/>
    <w:rsid w:val="004905F3"/>
    <w:rsid w:val="00492A6E"/>
    <w:rsid w:val="00493CC3"/>
    <w:rsid w:val="00496096"/>
    <w:rsid w:val="0049678E"/>
    <w:rsid w:val="00497183"/>
    <w:rsid w:val="004A1C4B"/>
    <w:rsid w:val="004A1CE7"/>
    <w:rsid w:val="004A2445"/>
    <w:rsid w:val="004A30AB"/>
    <w:rsid w:val="004A4879"/>
    <w:rsid w:val="004A6797"/>
    <w:rsid w:val="004A680B"/>
    <w:rsid w:val="004A7B24"/>
    <w:rsid w:val="004B18E0"/>
    <w:rsid w:val="004B1E60"/>
    <w:rsid w:val="004B2DE7"/>
    <w:rsid w:val="004B486E"/>
    <w:rsid w:val="004B60D2"/>
    <w:rsid w:val="004B65CC"/>
    <w:rsid w:val="004B6C6A"/>
    <w:rsid w:val="004B740B"/>
    <w:rsid w:val="004C0D55"/>
    <w:rsid w:val="004C3E8E"/>
    <w:rsid w:val="004C5B10"/>
    <w:rsid w:val="004C6912"/>
    <w:rsid w:val="004C7BCB"/>
    <w:rsid w:val="004D0988"/>
    <w:rsid w:val="004D40EB"/>
    <w:rsid w:val="004D4EE7"/>
    <w:rsid w:val="004D511E"/>
    <w:rsid w:val="004D6E0F"/>
    <w:rsid w:val="004D6E60"/>
    <w:rsid w:val="004E10B7"/>
    <w:rsid w:val="004E116E"/>
    <w:rsid w:val="004E1694"/>
    <w:rsid w:val="004E3CFA"/>
    <w:rsid w:val="004E415C"/>
    <w:rsid w:val="004E4380"/>
    <w:rsid w:val="004E4CDE"/>
    <w:rsid w:val="004E53BA"/>
    <w:rsid w:val="004E661B"/>
    <w:rsid w:val="004E73B6"/>
    <w:rsid w:val="004E7927"/>
    <w:rsid w:val="004F00DC"/>
    <w:rsid w:val="004F3E4F"/>
    <w:rsid w:val="005015CB"/>
    <w:rsid w:val="0050312D"/>
    <w:rsid w:val="0050333E"/>
    <w:rsid w:val="0050392B"/>
    <w:rsid w:val="005043D3"/>
    <w:rsid w:val="00504446"/>
    <w:rsid w:val="0050462E"/>
    <w:rsid w:val="00504BCA"/>
    <w:rsid w:val="00505662"/>
    <w:rsid w:val="00505F36"/>
    <w:rsid w:val="005112C5"/>
    <w:rsid w:val="0051160F"/>
    <w:rsid w:val="00512488"/>
    <w:rsid w:val="00512DAB"/>
    <w:rsid w:val="005132A6"/>
    <w:rsid w:val="0051510A"/>
    <w:rsid w:val="00515641"/>
    <w:rsid w:val="00515BAE"/>
    <w:rsid w:val="00516016"/>
    <w:rsid w:val="00517010"/>
    <w:rsid w:val="00517D0F"/>
    <w:rsid w:val="00520B38"/>
    <w:rsid w:val="00520C73"/>
    <w:rsid w:val="00521423"/>
    <w:rsid w:val="005214E9"/>
    <w:rsid w:val="00523E49"/>
    <w:rsid w:val="00523EA9"/>
    <w:rsid w:val="00523EDD"/>
    <w:rsid w:val="005244D0"/>
    <w:rsid w:val="005256F2"/>
    <w:rsid w:val="00525BE3"/>
    <w:rsid w:val="0052751E"/>
    <w:rsid w:val="00527B8C"/>
    <w:rsid w:val="005306F1"/>
    <w:rsid w:val="00531652"/>
    <w:rsid w:val="0053177B"/>
    <w:rsid w:val="00531CA3"/>
    <w:rsid w:val="00534D89"/>
    <w:rsid w:val="0053739D"/>
    <w:rsid w:val="0053741B"/>
    <w:rsid w:val="00537A2A"/>
    <w:rsid w:val="00540143"/>
    <w:rsid w:val="0054198F"/>
    <w:rsid w:val="00541F87"/>
    <w:rsid w:val="0054335B"/>
    <w:rsid w:val="00545995"/>
    <w:rsid w:val="00545A4B"/>
    <w:rsid w:val="00546FE4"/>
    <w:rsid w:val="00550DD4"/>
    <w:rsid w:val="0055100D"/>
    <w:rsid w:val="00552B5A"/>
    <w:rsid w:val="00553B2E"/>
    <w:rsid w:val="00553F35"/>
    <w:rsid w:val="00554671"/>
    <w:rsid w:val="0055553A"/>
    <w:rsid w:val="00555D92"/>
    <w:rsid w:val="00560042"/>
    <w:rsid w:val="00560599"/>
    <w:rsid w:val="00562117"/>
    <w:rsid w:val="00563399"/>
    <w:rsid w:val="0056359C"/>
    <w:rsid w:val="0056450D"/>
    <w:rsid w:val="00565308"/>
    <w:rsid w:val="00567909"/>
    <w:rsid w:val="00572797"/>
    <w:rsid w:val="005737E3"/>
    <w:rsid w:val="00574EE4"/>
    <w:rsid w:val="0057631D"/>
    <w:rsid w:val="00576A16"/>
    <w:rsid w:val="005773A6"/>
    <w:rsid w:val="00580D71"/>
    <w:rsid w:val="00581615"/>
    <w:rsid w:val="005833FD"/>
    <w:rsid w:val="00583EAA"/>
    <w:rsid w:val="00584933"/>
    <w:rsid w:val="005858A2"/>
    <w:rsid w:val="00590432"/>
    <w:rsid w:val="00590D5E"/>
    <w:rsid w:val="0059107C"/>
    <w:rsid w:val="00591290"/>
    <w:rsid w:val="00596E52"/>
    <w:rsid w:val="005A2542"/>
    <w:rsid w:val="005A2F2D"/>
    <w:rsid w:val="005A7048"/>
    <w:rsid w:val="005A778E"/>
    <w:rsid w:val="005B0145"/>
    <w:rsid w:val="005B08BF"/>
    <w:rsid w:val="005B1C94"/>
    <w:rsid w:val="005B397A"/>
    <w:rsid w:val="005B682F"/>
    <w:rsid w:val="005C0C84"/>
    <w:rsid w:val="005D08B6"/>
    <w:rsid w:val="005D0BD2"/>
    <w:rsid w:val="005D0E09"/>
    <w:rsid w:val="005D14DE"/>
    <w:rsid w:val="005D21A6"/>
    <w:rsid w:val="005D2348"/>
    <w:rsid w:val="005D2371"/>
    <w:rsid w:val="005D3E29"/>
    <w:rsid w:val="005D4D5E"/>
    <w:rsid w:val="005D68E6"/>
    <w:rsid w:val="005D7F40"/>
    <w:rsid w:val="005E032B"/>
    <w:rsid w:val="005E187C"/>
    <w:rsid w:val="005E1D47"/>
    <w:rsid w:val="005E1D86"/>
    <w:rsid w:val="005E4408"/>
    <w:rsid w:val="005E4CB2"/>
    <w:rsid w:val="005E5203"/>
    <w:rsid w:val="005E5FBF"/>
    <w:rsid w:val="005E7416"/>
    <w:rsid w:val="005E791A"/>
    <w:rsid w:val="005E7A5B"/>
    <w:rsid w:val="005F12BE"/>
    <w:rsid w:val="005F28D3"/>
    <w:rsid w:val="005F466F"/>
    <w:rsid w:val="005F4C35"/>
    <w:rsid w:val="005F50FD"/>
    <w:rsid w:val="005F555C"/>
    <w:rsid w:val="005F5562"/>
    <w:rsid w:val="005F5E3D"/>
    <w:rsid w:val="005F6AC6"/>
    <w:rsid w:val="005F6BDD"/>
    <w:rsid w:val="005F6EB9"/>
    <w:rsid w:val="005F6F07"/>
    <w:rsid w:val="005F7B4F"/>
    <w:rsid w:val="00601EFF"/>
    <w:rsid w:val="00602340"/>
    <w:rsid w:val="00602A1E"/>
    <w:rsid w:val="00602A78"/>
    <w:rsid w:val="00604226"/>
    <w:rsid w:val="0060544F"/>
    <w:rsid w:val="00605E4D"/>
    <w:rsid w:val="00606333"/>
    <w:rsid w:val="006078DD"/>
    <w:rsid w:val="00610B1D"/>
    <w:rsid w:val="00611B12"/>
    <w:rsid w:val="0061201E"/>
    <w:rsid w:val="006123B8"/>
    <w:rsid w:val="0061240C"/>
    <w:rsid w:val="006124C0"/>
    <w:rsid w:val="00612EF6"/>
    <w:rsid w:val="00613C75"/>
    <w:rsid w:val="00615E5C"/>
    <w:rsid w:val="00616774"/>
    <w:rsid w:val="006169E2"/>
    <w:rsid w:val="00617660"/>
    <w:rsid w:val="006220DE"/>
    <w:rsid w:val="0062542E"/>
    <w:rsid w:val="00625A35"/>
    <w:rsid w:val="00625B8E"/>
    <w:rsid w:val="006261A5"/>
    <w:rsid w:val="00626524"/>
    <w:rsid w:val="00627079"/>
    <w:rsid w:val="0063039D"/>
    <w:rsid w:val="0063060B"/>
    <w:rsid w:val="00631EE7"/>
    <w:rsid w:val="00633659"/>
    <w:rsid w:val="00634412"/>
    <w:rsid w:val="00636738"/>
    <w:rsid w:val="006404E8"/>
    <w:rsid w:val="00640861"/>
    <w:rsid w:val="00640CDF"/>
    <w:rsid w:val="006413F7"/>
    <w:rsid w:val="006426B7"/>
    <w:rsid w:val="00643843"/>
    <w:rsid w:val="0064386E"/>
    <w:rsid w:val="00645E64"/>
    <w:rsid w:val="00650A3B"/>
    <w:rsid w:val="00652543"/>
    <w:rsid w:val="00653A13"/>
    <w:rsid w:val="00655CC0"/>
    <w:rsid w:val="00656B56"/>
    <w:rsid w:val="00656DE0"/>
    <w:rsid w:val="00657693"/>
    <w:rsid w:val="00657B6A"/>
    <w:rsid w:val="00657E27"/>
    <w:rsid w:val="006613DD"/>
    <w:rsid w:val="006617A1"/>
    <w:rsid w:val="006649D2"/>
    <w:rsid w:val="00665FC8"/>
    <w:rsid w:val="0066700E"/>
    <w:rsid w:val="006673F3"/>
    <w:rsid w:val="00671F50"/>
    <w:rsid w:val="006723F9"/>
    <w:rsid w:val="006727BA"/>
    <w:rsid w:val="00672803"/>
    <w:rsid w:val="006736FA"/>
    <w:rsid w:val="006768B7"/>
    <w:rsid w:val="006772B3"/>
    <w:rsid w:val="0067756A"/>
    <w:rsid w:val="0067771D"/>
    <w:rsid w:val="00677D7A"/>
    <w:rsid w:val="006805DD"/>
    <w:rsid w:val="00681DF2"/>
    <w:rsid w:val="0068558B"/>
    <w:rsid w:val="0068595F"/>
    <w:rsid w:val="00685CB1"/>
    <w:rsid w:val="006860C3"/>
    <w:rsid w:val="00686BC2"/>
    <w:rsid w:val="00686FFE"/>
    <w:rsid w:val="00687517"/>
    <w:rsid w:val="00690F0D"/>
    <w:rsid w:val="00692C33"/>
    <w:rsid w:val="00696DDC"/>
    <w:rsid w:val="006A4ECC"/>
    <w:rsid w:val="006A5B61"/>
    <w:rsid w:val="006A5BC4"/>
    <w:rsid w:val="006A6102"/>
    <w:rsid w:val="006A6F50"/>
    <w:rsid w:val="006A7D99"/>
    <w:rsid w:val="006B1029"/>
    <w:rsid w:val="006B1942"/>
    <w:rsid w:val="006B1A6F"/>
    <w:rsid w:val="006B549D"/>
    <w:rsid w:val="006B7602"/>
    <w:rsid w:val="006B7883"/>
    <w:rsid w:val="006B7927"/>
    <w:rsid w:val="006C0203"/>
    <w:rsid w:val="006C04DB"/>
    <w:rsid w:val="006C09FF"/>
    <w:rsid w:val="006C16AD"/>
    <w:rsid w:val="006C1F85"/>
    <w:rsid w:val="006C28D7"/>
    <w:rsid w:val="006C3CED"/>
    <w:rsid w:val="006C5481"/>
    <w:rsid w:val="006C6F56"/>
    <w:rsid w:val="006C75C6"/>
    <w:rsid w:val="006C7B03"/>
    <w:rsid w:val="006D355F"/>
    <w:rsid w:val="006D43BF"/>
    <w:rsid w:val="006D447F"/>
    <w:rsid w:val="006D56FF"/>
    <w:rsid w:val="006D649D"/>
    <w:rsid w:val="006D70A9"/>
    <w:rsid w:val="006D724B"/>
    <w:rsid w:val="006E1BFF"/>
    <w:rsid w:val="006E39AC"/>
    <w:rsid w:val="006E475B"/>
    <w:rsid w:val="006E5F89"/>
    <w:rsid w:val="006F0AAB"/>
    <w:rsid w:val="006F39FC"/>
    <w:rsid w:val="006F4C7A"/>
    <w:rsid w:val="006F5335"/>
    <w:rsid w:val="006F660C"/>
    <w:rsid w:val="00703384"/>
    <w:rsid w:val="00703AFF"/>
    <w:rsid w:val="00703D16"/>
    <w:rsid w:val="00704876"/>
    <w:rsid w:val="00705AC2"/>
    <w:rsid w:val="00705D05"/>
    <w:rsid w:val="00706706"/>
    <w:rsid w:val="00707FF0"/>
    <w:rsid w:val="00710477"/>
    <w:rsid w:val="00710B68"/>
    <w:rsid w:val="00710DBD"/>
    <w:rsid w:val="00715F8D"/>
    <w:rsid w:val="00716C53"/>
    <w:rsid w:val="007173E7"/>
    <w:rsid w:val="00717AD0"/>
    <w:rsid w:val="00721332"/>
    <w:rsid w:val="00721C4F"/>
    <w:rsid w:val="00722105"/>
    <w:rsid w:val="0072230C"/>
    <w:rsid w:val="007227A4"/>
    <w:rsid w:val="00722AA0"/>
    <w:rsid w:val="0072332E"/>
    <w:rsid w:val="007246F7"/>
    <w:rsid w:val="0072588E"/>
    <w:rsid w:val="00726B33"/>
    <w:rsid w:val="00730F0A"/>
    <w:rsid w:val="007312F7"/>
    <w:rsid w:val="00732EBF"/>
    <w:rsid w:val="0073466E"/>
    <w:rsid w:val="00736BF3"/>
    <w:rsid w:val="0073712F"/>
    <w:rsid w:val="00737D8E"/>
    <w:rsid w:val="0074059B"/>
    <w:rsid w:val="0074120D"/>
    <w:rsid w:val="00741AD3"/>
    <w:rsid w:val="00741B8C"/>
    <w:rsid w:val="00741D99"/>
    <w:rsid w:val="0074675D"/>
    <w:rsid w:val="00747939"/>
    <w:rsid w:val="007508B4"/>
    <w:rsid w:val="00750D95"/>
    <w:rsid w:val="00752C4D"/>
    <w:rsid w:val="00752CBF"/>
    <w:rsid w:val="00753861"/>
    <w:rsid w:val="00753FCC"/>
    <w:rsid w:val="00755FC8"/>
    <w:rsid w:val="007562CE"/>
    <w:rsid w:val="00756CB3"/>
    <w:rsid w:val="007572EA"/>
    <w:rsid w:val="0076151D"/>
    <w:rsid w:val="00762057"/>
    <w:rsid w:val="00763D0E"/>
    <w:rsid w:val="00763E77"/>
    <w:rsid w:val="00764C3D"/>
    <w:rsid w:val="00765457"/>
    <w:rsid w:val="00766268"/>
    <w:rsid w:val="007664D1"/>
    <w:rsid w:val="007665E3"/>
    <w:rsid w:val="0076711F"/>
    <w:rsid w:val="007713F5"/>
    <w:rsid w:val="00772C51"/>
    <w:rsid w:val="00773E7A"/>
    <w:rsid w:val="0077401F"/>
    <w:rsid w:val="00774296"/>
    <w:rsid w:val="0077489B"/>
    <w:rsid w:val="0077774B"/>
    <w:rsid w:val="00777762"/>
    <w:rsid w:val="00780029"/>
    <w:rsid w:val="007805C5"/>
    <w:rsid w:val="00781984"/>
    <w:rsid w:val="00781989"/>
    <w:rsid w:val="00784C8A"/>
    <w:rsid w:val="00786284"/>
    <w:rsid w:val="00790C61"/>
    <w:rsid w:val="00791976"/>
    <w:rsid w:val="00791FD0"/>
    <w:rsid w:val="00794216"/>
    <w:rsid w:val="007951D0"/>
    <w:rsid w:val="00795BE5"/>
    <w:rsid w:val="00796AFA"/>
    <w:rsid w:val="007A3221"/>
    <w:rsid w:val="007A40A0"/>
    <w:rsid w:val="007A59A8"/>
    <w:rsid w:val="007A5FAA"/>
    <w:rsid w:val="007A61B5"/>
    <w:rsid w:val="007A6327"/>
    <w:rsid w:val="007A64F7"/>
    <w:rsid w:val="007A74B8"/>
    <w:rsid w:val="007A7991"/>
    <w:rsid w:val="007B0791"/>
    <w:rsid w:val="007B28A7"/>
    <w:rsid w:val="007B2944"/>
    <w:rsid w:val="007B3ACB"/>
    <w:rsid w:val="007B465B"/>
    <w:rsid w:val="007B489E"/>
    <w:rsid w:val="007B4D06"/>
    <w:rsid w:val="007B72AB"/>
    <w:rsid w:val="007B76ED"/>
    <w:rsid w:val="007C08A5"/>
    <w:rsid w:val="007C2FB7"/>
    <w:rsid w:val="007C2FE7"/>
    <w:rsid w:val="007C35CF"/>
    <w:rsid w:val="007C51D8"/>
    <w:rsid w:val="007C54DB"/>
    <w:rsid w:val="007C5CD2"/>
    <w:rsid w:val="007C6D80"/>
    <w:rsid w:val="007D1D28"/>
    <w:rsid w:val="007D2E64"/>
    <w:rsid w:val="007D3DA3"/>
    <w:rsid w:val="007D5128"/>
    <w:rsid w:val="007D528D"/>
    <w:rsid w:val="007D53FC"/>
    <w:rsid w:val="007D55DD"/>
    <w:rsid w:val="007D66F5"/>
    <w:rsid w:val="007D7346"/>
    <w:rsid w:val="007D7A05"/>
    <w:rsid w:val="007E2938"/>
    <w:rsid w:val="007E2A89"/>
    <w:rsid w:val="007E3AEE"/>
    <w:rsid w:val="007E419D"/>
    <w:rsid w:val="007E5992"/>
    <w:rsid w:val="007E6F8B"/>
    <w:rsid w:val="007E7129"/>
    <w:rsid w:val="007E7C34"/>
    <w:rsid w:val="007F42C6"/>
    <w:rsid w:val="007F4D2E"/>
    <w:rsid w:val="007F63F7"/>
    <w:rsid w:val="007F6D0F"/>
    <w:rsid w:val="007F7211"/>
    <w:rsid w:val="00800573"/>
    <w:rsid w:val="008016FB"/>
    <w:rsid w:val="0080215F"/>
    <w:rsid w:val="00802E64"/>
    <w:rsid w:val="00803365"/>
    <w:rsid w:val="0080515C"/>
    <w:rsid w:val="008056D5"/>
    <w:rsid w:val="00806A26"/>
    <w:rsid w:val="00807EEC"/>
    <w:rsid w:val="00810650"/>
    <w:rsid w:val="0081102B"/>
    <w:rsid w:val="008122E2"/>
    <w:rsid w:val="00814EDF"/>
    <w:rsid w:val="00815E22"/>
    <w:rsid w:val="0081741B"/>
    <w:rsid w:val="0082052E"/>
    <w:rsid w:val="00822232"/>
    <w:rsid w:val="00822CFC"/>
    <w:rsid w:val="008236A6"/>
    <w:rsid w:val="00824391"/>
    <w:rsid w:val="00824FA7"/>
    <w:rsid w:val="008265F9"/>
    <w:rsid w:val="008267B3"/>
    <w:rsid w:val="0082687A"/>
    <w:rsid w:val="00826954"/>
    <w:rsid w:val="008277BE"/>
    <w:rsid w:val="008311B4"/>
    <w:rsid w:val="00831395"/>
    <w:rsid w:val="00832C4B"/>
    <w:rsid w:val="00836404"/>
    <w:rsid w:val="0083779D"/>
    <w:rsid w:val="00837B5A"/>
    <w:rsid w:val="00837C41"/>
    <w:rsid w:val="00837CC5"/>
    <w:rsid w:val="00841CE8"/>
    <w:rsid w:val="008421DD"/>
    <w:rsid w:val="00842DD0"/>
    <w:rsid w:val="00844CFC"/>
    <w:rsid w:val="00847A1D"/>
    <w:rsid w:val="00852CF5"/>
    <w:rsid w:val="00852DBD"/>
    <w:rsid w:val="00854D8D"/>
    <w:rsid w:val="00855012"/>
    <w:rsid w:val="00856C5A"/>
    <w:rsid w:val="008601D0"/>
    <w:rsid w:val="008602D6"/>
    <w:rsid w:val="0086155D"/>
    <w:rsid w:val="00862A01"/>
    <w:rsid w:val="00863E18"/>
    <w:rsid w:val="00864727"/>
    <w:rsid w:val="00865666"/>
    <w:rsid w:val="0086734C"/>
    <w:rsid w:val="00867E1C"/>
    <w:rsid w:val="008727C8"/>
    <w:rsid w:val="0087725F"/>
    <w:rsid w:val="008800E0"/>
    <w:rsid w:val="00880EE8"/>
    <w:rsid w:val="00881EA4"/>
    <w:rsid w:val="00881FA7"/>
    <w:rsid w:val="00882B3F"/>
    <w:rsid w:val="00882DD2"/>
    <w:rsid w:val="008834D1"/>
    <w:rsid w:val="0088423E"/>
    <w:rsid w:val="0088452B"/>
    <w:rsid w:val="00884954"/>
    <w:rsid w:val="0088584E"/>
    <w:rsid w:val="0088615E"/>
    <w:rsid w:val="00892D27"/>
    <w:rsid w:val="00893DCC"/>
    <w:rsid w:val="00894FFC"/>
    <w:rsid w:val="00895AB4"/>
    <w:rsid w:val="00895F18"/>
    <w:rsid w:val="00897D44"/>
    <w:rsid w:val="008A0953"/>
    <w:rsid w:val="008A3257"/>
    <w:rsid w:val="008A5C28"/>
    <w:rsid w:val="008A61D9"/>
    <w:rsid w:val="008A726E"/>
    <w:rsid w:val="008A765D"/>
    <w:rsid w:val="008B09FB"/>
    <w:rsid w:val="008B1B14"/>
    <w:rsid w:val="008B55DE"/>
    <w:rsid w:val="008B5A06"/>
    <w:rsid w:val="008B5FC2"/>
    <w:rsid w:val="008B61F0"/>
    <w:rsid w:val="008C0C58"/>
    <w:rsid w:val="008C322E"/>
    <w:rsid w:val="008C32D0"/>
    <w:rsid w:val="008C5CA6"/>
    <w:rsid w:val="008C6500"/>
    <w:rsid w:val="008C654C"/>
    <w:rsid w:val="008C69BA"/>
    <w:rsid w:val="008C7685"/>
    <w:rsid w:val="008C7EEC"/>
    <w:rsid w:val="008D44D6"/>
    <w:rsid w:val="008D5693"/>
    <w:rsid w:val="008D5C1B"/>
    <w:rsid w:val="008D70E2"/>
    <w:rsid w:val="008E08C2"/>
    <w:rsid w:val="008E2210"/>
    <w:rsid w:val="008E2955"/>
    <w:rsid w:val="008E4C9D"/>
    <w:rsid w:val="008F0205"/>
    <w:rsid w:val="008F0644"/>
    <w:rsid w:val="008F111E"/>
    <w:rsid w:val="008F4CF0"/>
    <w:rsid w:val="008F72CB"/>
    <w:rsid w:val="008F7BC4"/>
    <w:rsid w:val="00900994"/>
    <w:rsid w:val="009023F4"/>
    <w:rsid w:val="0090466C"/>
    <w:rsid w:val="009048FE"/>
    <w:rsid w:val="00905716"/>
    <w:rsid w:val="00905C2B"/>
    <w:rsid w:val="009072A2"/>
    <w:rsid w:val="009100C9"/>
    <w:rsid w:val="0091017F"/>
    <w:rsid w:val="009104C6"/>
    <w:rsid w:val="0091205C"/>
    <w:rsid w:val="00912A09"/>
    <w:rsid w:val="009148BC"/>
    <w:rsid w:val="0091647C"/>
    <w:rsid w:val="0091682E"/>
    <w:rsid w:val="0091791D"/>
    <w:rsid w:val="009200D6"/>
    <w:rsid w:val="0092023C"/>
    <w:rsid w:val="009206A3"/>
    <w:rsid w:val="0092391B"/>
    <w:rsid w:val="00925099"/>
    <w:rsid w:val="0092707D"/>
    <w:rsid w:val="0092729E"/>
    <w:rsid w:val="00927C97"/>
    <w:rsid w:val="00927D8D"/>
    <w:rsid w:val="00930E17"/>
    <w:rsid w:val="00931526"/>
    <w:rsid w:val="00932151"/>
    <w:rsid w:val="00934271"/>
    <w:rsid w:val="009345D0"/>
    <w:rsid w:val="00935A04"/>
    <w:rsid w:val="00937C0A"/>
    <w:rsid w:val="00940614"/>
    <w:rsid w:val="00940864"/>
    <w:rsid w:val="00941A5C"/>
    <w:rsid w:val="00941BC2"/>
    <w:rsid w:val="0094307B"/>
    <w:rsid w:val="00944AFB"/>
    <w:rsid w:val="00945FAB"/>
    <w:rsid w:val="0094785A"/>
    <w:rsid w:val="009513D1"/>
    <w:rsid w:val="00951B5E"/>
    <w:rsid w:val="00951E90"/>
    <w:rsid w:val="009528CC"/>
    <w:rsid w:val="00952C00"/>
    <w:rsid w:val="009538A4"/>
    <w:rsid w:val="009542F0"/>
    <w:rsid w:val="00957194"/>
    <w:rsid w:val="00957F69"/>
    <w:rsid w:val="00960225"/>
    <w:rsid w:val="0096037E"/>
    <w:rsid w:val="0096163A"/>
    <w:rsid w:val="00962A4A"/>
    <w:rsid w:val="00964A59"/>
    <w:rsid w:val="00965269"/>
    <w:rsid w:val="00965D19"/>
    <w:rsid w:val="00965E46"/>
    <w:rsid w:val="009664F4"/>
    <w:rsid w:val="0097339B"/>
    <w:rsid w:val="0097417F"/>
    <w:rsid w:val="009759B9"/>
    <w:rsid w:val="00977141"/>
    <w:rsid w:val="00981D2C"/>
    <w:rsid w:val="00982213"/>
    <w:rsid w:val="009835F4"/>
    <w:rsid w:val="00984A17"/>
    <w:rsid w:val="00984ABC"/>
    <w:rsid w:val="00985D97"/>
    <w:rsid w:val="009862A1"/>
    <w:rsid w:val="0098658E"/>
    <w:rsid w:val="0099030B"/>
    <w:rsid w:val="00991A85"/>
    <w:rsid w:val="00991D72"/>
    <w:rsid w:val="00994117"/>
    <w:rsid w:val="0099481A"/>
    <w:rsid w:val="009A2E56"/>
    <w:rsid w:val="009A53AC"/>
    <w:rsid w:val="009A6D43"/>
    <w:rsid w:val="009A6D89"/>
    <w:rsid w:val="009A7168"/>
    <w:rsid w:val="009A761F"/>
    <w:rsid w:val="009A78A0"/>
    <w:rsid w:val="009B0610"/>
    <w:rsid w:val="009B07BA"/>
    <w:rsid w:val="009B0D84"/>
    <w:rsid w:val="009B1D44"/>
    <w:rsid w:val="009B2003"/>
    <w:rsid w:val="009B38B7"/>
    <w:rsid w:val="009B4C30"/>
    <w:rsid w:val="009B648E"/>
    <w:rsid w:val="009B650D"/>
    <w:rsid w:val="009C396C"/>
    <w:rsid w:val="009C4742"/>
    <w:rsid w:val="009C799C"/>
    <w:rsid w:val="009D00E3"/>
    <w:rsid w:val="009D14FA"/>
    <w:rsid w:val="009D164A"/>
    <w:rsid w:val="009D2431"/>
    <w:rsid w:val="009D245B"/>
    <w:rsid w:val="009D34EF"/>
    <w:rsid w:val="009D3D52"/>
    <w:rsid w:val="009D3F48"/>
    <w:rsid w:val="009D7F93"/>
    <w:rsid w:val="009E03B1"/>
    <w:rsid w:val="009E0623"/>
    <w:rsid w:val="009E1077"/>
    <w:rsid w:val="009E2F16"/>
    <w:rsid w:val="009E3FBC"/>
    <w:rsid w:val="009E4DBF"/>
    <w:rsid w:val="009E5468"/>
    <w:rsid w:val="009E5803"/>
    <w:rsid w:val="009E5D1E"/>
    <w:rsid w:val="009E76D2"/>
    <w:rsid w:val="009F0735"/>
    <w:rsid w:val="009F19AE"/>
    <w:rsid w:val="009F1BB8"/>
    <w:rsid w:val="009F2960"/>
    <w:rsid w:val="009F35C8"/>
    <w:rsid w:val="009F37C3"/>
    <w:rsid w:val="009F5457"/>
    <w:rsid w:val="009F5778"/>
    <w:rsid w:val="009F5B8B"/>
    <w:rsid w:val="009F7769"/>
    <w:rsid w:val="009F7A33"/>
    <w:rsid w:val="00A01108"/>
    <w:rsid w:val="00A012A3"/>
    <w:rsid w:val="00A02396"/>
    <w:rsid w:val="00A038BE"/>
    <w:rsid w:val="00A05B65"/>
    <w:rsid w:val="00A06A68"/>
    <w:rsid w:val="00A07A2B"/>
    <w:rsid w:val="00A10F34"/>
    <w:rsid w:val="00A1441E"/>
    <w:rsid w:val="00A14BE1"/>
    <w:rsid w:val="00A14DD2"/>
    <w:rsid w:val="00A15140"/>
    <w:rsid w:val="00A1569C"/>
    <w:rsid w:val="00A17493"/>
    <w:rsid w:val="00A211C2"/>
    <w:rsid w:val="00A21BDA"/>
    <w:rsid w:val="00A22225"/>
    <w:rsid w:val="00A23366"/>
    <w:rsid w:val="00A23554"/>
    <w:rsid w:val="00A24BD5"/>
    <w:rsid w:val="00A25302"/>
    <w:rsid w:val="00A25878"/>
    <w:rsid w:val="00A330E5"/>
    <w:rsid w:val="00A33740"/>
    <w:rsid w:val="00A33D3E"/>
    <w:rsid w:val="00A34378"/>
    <w:rsid w:val="00A35435"/>
    <w:rsid w:val="00A3586C"/>
    <w:rsid w:val="00A36417"/>
    <w:rsid w:val="00A37890"/>
    <w:rsid w:val="00A4076A"/>
    <w:rsid w:val="00A4107B"/>
    <w:rsid w:val="00A425ED"/>
    <w:rsid w:val="00A42C94"/>
    <w:rsid w:val="00A435AF"/>
    <w:rsid w:val="00A44DDC"/>
    <w:rsid w:val="00A46656"/>
    <w:rsid w:val="00A46BF1"/>
    <w:rsid w:val="00A47E29"/>
    <w:rsid w:val="00A51379"/>
    <w:rsid w:val="00A535B6"/>
    <w:rsid w:val="00A55D3C"/>
    <w:rsid w:val="00A56596"/>
    <w:rsid w:val="00A56FE3"/>
    <w:rsid w:val="00A62AF3"/>
    <w:rsid w:val="00A62CBF"/>
    <w:rsid w:val="00A63365"/>
    <w:rsid w:val="00A635DE"/>
    <w:rsid w:val="00A674AB"/>
    <w:rsid w:val="00A67A6A"/>
    <w:rsid w:val="00A70C3B"/>
    <w:rsid w:val="00A70D4B"/>
    <w:rsid w:val="00A70F0E"/>
    <w:rsid w:val="00A7163C"/>
    <w:rsid w:val="00A72D45"/>
    <w:rsid w:val="00A751FF"/>
    <w:rsid w:val="00A75585"/>
    <w:rsid w:val="00A7661E"/>
    <w:rsid w:val="00A76B0E"/>
    <w:rsid w:val="00A76E92"/>
    <w:rsid w:val="00A77A31"/>
    <w:rsid w:val="00A814DD"/>
    <w:rsid w:val="00A81687"/>
    <w:rsid w:val="00A818AC"/>
    <w:rsid w:val="00A81B0B"/>
    <w:rsid w:val="00A82629"/>
    <w:rsid w:val="00A826E8"/>
    <w:rsid w:val="00A835E9"/>
    <w:rsid w:val="00A84B6B"/>
    <w:rsid w:val="00A84DF0"/>
    <w:rsid w:val="00A85B26"/>
    <w:rsid w:val="00A87CA3"/>
    <w:rsid w:val="00A9085C"/>
    <w:rsid w:val="00A94231"/>
    <w:rsid w:val="00A94B88"/>
    <w:rsid w:val="00A95530"/>
    <w:rsid w:val="00A956E3"/>
    <w:rsid w:val="00AA0273"/>
    <w:rsid w:val="00AA108E"/>
    <w:rsid w:val="00AA42D2"/>
    <w:rsid w:val="00AA6A8D"/>
    <w:rsid w:val="00AB0158"/>
    <w:rsid w:val="00AB01DA"/>
    <w:rsid w:val="00AB2EEE"/>
    <w:rsid w:val="00AB323E"/>
    <w:rsid w:val="00AB32E8"/>
    <w:rsid w:val="00AB40E2"/>
    <w:rsid w:val="00AB483D"/>
    <w:rsid w:val="00AB5033"/>
    <w:rsid w:val="00AB72AB"/>
    <w:rsid w:val="00AB7896"/>
    <w:rsid w:val="00AC09FF"/>
    <w:rsid w:val="00AC14B6"/>
    <w:rsid w:val="00AC181A"/>
    <w:rsid w:val="00AC1AB8"/>
    <w:rsid w:val="00AC27E4"/>
    <w:rsid w:val="00AC2FA8"/>
    <w:rsid w:val="00AC51C4"/>
    <w:rsid w:val="00AC554A"/>
    <w:rsid w:val="00AC61C9"/>
    <w:rsid w:val="00AD5E31"/>
    <w:rsid w:val="00AE05A0"/>
    <w:rsid w:val="00AE0EB7"/>
    <w:rsid w:val="00AE11B1"/>
    <w:rsid w:val="00AE1B64"/>
    <w:rsid w:val="00AE1D09"/>
    <w:rsid w:val="00AE1FF8"/>
    <w:rsid w:val="00AE29A0"/>
    <w:rsid w:val="00AE3780"/>
    <w:rsid w:val="00AE3C22"/>
    <w:rsid w:val="00AE486B"/>
    <w:rsid w:val="00AE5A94"/>
    <w:rsid w:val="00AE737A"/>
    <w:rsid w:val="00AE756B"/>
    <w:rsid w:val="00AF1128"/>
    <w:rsid w:val="00AF260F"/>
    <w:rsid w:val="00AF36A4"/>
    <w:rsid w:val="00AF5118"/>
    <w:rsid w:val="00AF664C"/>
    <w:rsid w:val="00AF79D7"/>
    <w:rsid w:val="00AF7AF1"/>
    <w:rsid w:val="00B002D7"/>
    <w:rsid w:val="00B011A6"/>
    <w:rsid w:val="00B015AC"/>
    <w:rsid w:val="00B01FAA"/>
    <w:rsid w:val="00B024C6"/>
    <w:rsid w:val="00B025B4"/>
    <w:rsid w:val="00B0330E"/>
    <w:rsid w:val="00B04ED4"/>
    <w:rsid w:val="00B07531"/>
    <w:rsid w:val="00B108E2"/>
    <w:rsid w:val="00B11536"/>
    <w:rsid w:val="00B12481"/>
    <w:rsid w:val="00B13119"/>
    <w:rsid w:val="00B13371"/>
    <w:rsid w:val="00B13B5E"/>
    <w:rsid w:val="00B16CFE"/>
    <w:rsid w:val="00B17219"/>
    <w:rsid w:val="00B17548"/>
    <w:rsid w:val="00B177C4"/>
    <w:rsid w:val="00B21953"/>
    <w:rsid w:val="00B227F0"/>
    <w:rsid w:val="00B232E1"/>
    <w:rsid w:val="00B233CE"/>
    <w:rsid w:val="00B2366A"/>
    <w:rsid w:val="00B23796"/>
    <w:rsid w:val="00B24BE1"/>
    <w:rsid w:val="00B26801"/>
    <w:rsid w:val="00B26BFD"/>
    <w:rsid w:val="00B30294"/>
    <w:rsid w:val="00B30CEC"/>
    <w:rsid w:val="00B32814"/>
    <w:rsid w:val="00B33C1F"/>
    <w:rsid w:val="00B34517"/>
    <w:rsid w:val="00B36D8E"/>
    <w:rsid w:val="00B37EE6"/>
    <w:rsid w:val="00B41A96"/>
    <w:rsid w:val="00B4262B"/>
    <w:rsid w:val="00B438B9"/>
    <w:rsid w:val="00B43C3D"/>
    <w:rsid w:val="00B4451D"/>
    <w:rsid w:val="00B45149"/>
    <w:rsid w:val="00B45987"/>
    <w:rsid w:val="00B46C3A"/>
    <w:rsid w:val="00B46EC5"/>
    <w:rsid w:val="00B50CAC"/>
    <w:rsid w:val="00B52DF0"/>
    <w:rsid w:val="00B535DA"/>
    <w:rsid w:val="00B5450D"/>
    <w:rsid w:val="00B551D8"/>
    <w:rsid w:val="00B577AD"/>
    <w:rsid w:val="00B603B3"/>
    <w:rsid w:val="00B60A79"/>
    <w:rsid w:val="00B60E8C"/>
    <w:rsid w:val="00B61690"/>
    <w:rsid w:val="00B62CD7"/>
    <w:rsid w:val="00B6331E"/>
    <w:rsid w:val="00B63FE3"/>
    <w:rsid w:val="00B64A1D"/>
    <w:rsid w:val="00B650E5"/>
    <w:rsid w:val="00B67BC9"/>
    <w:rsid w:val="00B70EE7"/>
    <w:rsid w:val="00B71CAB"/>
    <w:rsid w:val="00B73572"/>
    <w:rsid w:val="00B741F1"/>
    <w:rsid w:val="00B74A65"/>
    <w:rsid w:val="00B74D1E"/>
    <w:rsid w:val="00B75CE5"/>
    <w:rsid w:val="00B77409"/>
    <w:rsid w:val="00B77E33"/>
    <w:rsid w:val="00B77F50"/>
    <w:rsid w:val="00B818D3"/>
    <w:rsid w:val="00B82246"/>
    <w:rsid w:val="00B8228E"/>
    <w:rsid w:val="00B8236F"/>
    <w:rsid w:val="00B82F6E"/>
    <w:rsid w:val="00B83AD3"/>
    <w:rsid w:val="00B84A00"/>
    <w:rsid w:val="00B84C8B"/>
    <w:rsid w:val="00B85049"/>
    <w:rsid w:val="00B86E87"/>
    <w:rsid w:val="00B90E5A"/>
    <w:rsid w:val="00B91583"/>
    <w:rsid w:val="00B92955"/>
    <w:rsid w:val="00B9353C"/>
    <w:rsid w:val="00B9461A"/>
    <w:rsid w:val="00B9751C"/>
    <w:rsid w:val="00B9754D"/>
    <w:rsid w:val="00BA0809"/>
    <w:rsid w:val="00BA0FFE"/>
    <w:rsid w:val="00BA1B43"/>
    <w:rsid w:val="00BA40D5"/>
    <w:rsid w:val="00BA5A32"/>
    <w:rsid w:val="00BA633B"/>
    <w:rsid w:val="00BA6FB0"/>
    <w:rsid w:val="00BC229C"/>
    <w:rsid w:val="00BC3010"/>
    <w:rsid w:val="00BC3252"/>
    <w:rsid w:val="00BC4277"/>
    <w:rsid w:val="00BC55E8"/>
    <w:rsid w:val="00BC65BC"/>
    <w:rsid w:val="00BC7528"/>
    <w:rsid w:val="00BC7884"/>
    <w:rsid w:val="00BC7B1F"/>
    <w:rsid w:val="00BD28E6"/>
    <w:rsid w:val="00BD2E71"/>
    <w:rsid w:val="00BD3985"/>
    <w:rsid w:val="00BE434C"/>
    <w:rsid w:val="00BE44AB"/>
    <w:rsid w:val="00BE5C77"/>
    <w:rsid w:val="00BE5C8C"/>
    <w:rsid w:val="00BF0613"/>
    <w:rsid w:val="00BF122C"/>
    <w:rsid w:val="00BF291A"/>
    <w:rsid w:val="00BF2992"/>
    <w:rsid w:val="00BF43ED"/>
    <w:rsid w:val="00BF4F23"/>
    <w:rsid w:val="00BF538B"/>
    <w:rsid w:val="00BF5D77"/>
    <w:rsid w:val="00BF6072"/>
    <w:rsid w:val="00BF7051"/>
    <w:rsid w:val="00C01926"/>
    <w:rsid w:val="00C0306F"/>
    <w:rsid w:val="00C06ADE"/>
    <w:rsid w:val="00C105B4"/>
    <w:rsid w:val="00C11FDF"/>
    <w:rsid w:val="00C12877"/>
    <w:rsid w:val="00C130F1"/>
    <w:rsid w:val="00C1415F"/>
    <w:rsid w:val="00C14229"/>
    <w:rsid w:val="00C150BF"/>
    <w:rsid w:val="00C169E1"/>
    <w:rsid w:val="00C17B66"/>
    <w:rsid w:val="00C21BD0"/>
    <w:rsid w:val="00C30E9A"/>
    <w:rsid w:val="00C30EE2"/>
    <w:rsid w:val="00C312A9"/>
    <w:rsid w:val="00C312CF"/>
    <w:rsid w:val="00C330C8"/>
    <w:rsid w:val="00C332EA"/>
    <w:rsid w:val="00C33CBA"/>
    <w:rsid w:val="00C35309"/>
    <w:rsid w:val="00C35A86"/>
    <w:rsid w:val="00C35D77"/>
    <w:rsid w:val="00C366F6"/>
    <w:rsid w:val="00C36D3F"/>
    <w:rsid w:val="00C42324"/>
    <w:rsid w:val="00C440E3"/>
    <w:rsid w:val="00C450C6"/>
    <w:rsid w:val="00C46D7A"/>
    <w:rsid w:val="00C47C32"/>
    <w:rsid w:val="00C50C45"/>
    <w:rsid w:val="00C50F22"/>
    <w:rsid w:val="00C52F00"/>
    <w:rsid w:val="00C53D88"/>
    <w:rsid w:val="00C57D60"/>
    <w:rsid w:val="00C63527"/>
    <w:rsid w:val="00C6647E"/>
    <w:rsid w:val="00C6693D"/>
    <w:rsid w:val="00C66BEF"/>
    <w:rsid w:val="00C6742C"/>
    <w:rsid w:val="00C676C4"/>
    <w:rsid w:val="00C67BBE"/>
    <w:rsid w:val="00C67CD1"/>
    <w:rsid w:val="00C711A9"/>
    <w:rsid w:val="00C71217"/>
    <w:rsid w:val="00C71D42"/>
    <w:rsid w:val="00C72CD9"/>
    <w:rsid w:val="00C737E0"/>
    <w:rsid w:val="00C73EBE"/>
    <w:rsid w:val="00C74579"/>
    <w:rsid w:val="00C746F1"/>
    <w:rsid w:val="00C773E8"/>
    <w:rsid w:val="00C81763"/>
    <w:rsid w:val="00C83233"/>
    <w:rsid w:val="00C847B0"/>
    <w:rsid w:val="00C861A3"/>
    <w:rsid w:val="00C867B4"/>
    <w:rsid w:val="00C86967"/>
    <w:rsid w:val="00C90BC7"/>
    <w:rsid w:val="00C917E5"/>
    <w:rsid w:val="00C92CF3"/>
    <w:rsid w:val="00C95C47"/>
    <w:rsid w:val="00C977BF"/>
    <w:rsid w:val="00CA0390"/>
    <w:rsid w:val="00CA07A5"/>
    <w:rsid w:val="00CA317D"/>
    <w:rsid w:val="00CA4810"/>
    <w:rsid w:val="00CA523E"/>
    <w:rsid w:val="00CA67C3"/>
    <w:rsid w:val="00CA6DC7"/>
    <w:rsid w:val="00CA73FA"/>
    <w:rsid w:val="00CB2CEC"/>
    <w:rsid w:val="00CB53BF"/>
    <w:rsid w:val="00CB60F4"/>
    <w:rsid w:val="00CB6552"/>
    <w:rsid w:val="00CC041E"/>
    <w:rsid w:val="00CC07AE"/>
    <w:rsid w:val="00CC1B6A"/>
    <w:rsid w:val="00CC2429"/>
    <w:rsid w:val="00CC306E"/>
    <w:rsid w:val="00CC3312"/>
    <w:rsid w:val="00CC3535"/>
    <w:rsid w:val="00CC381A"/>
    <w:rsid w:val="00CC3F0F"/>
    <w:rsid w:val="00CC4F4A"/>
    <w:rsid w:val="00CC5CF5"/>
    <w:rsid w:val="00CC6250"/>
    <w:rsid w:val="00CD1948"/>
    <w:rsid w:val="00CD2660"/>
    <w:rsid w:val="00CD29AD"/>
    <w:rsid w:val="00CD46EE"/>
    <w:rsid w:val="00CD5AE1"/>
    <w:rsid w:val="00CD617F"/>
    <w:rsid w:val="00CE049D"/>
    <w:rsid w:val="00CE2555"/>
    <w:rsid w:val="00CE3727"/>
    <w:rsid w:val="00CE4469"/>
    <w:rsid w:val="00CE479A"/>
    <w:rsid w:val="00CE49B1"/>
    <w:rsid w:val="00CE4EC8"/>
    <w:rsid w:val="00CE58A4"/>
    <w:rsid w:val="00CE5DDC"/>
    <w:rsid w:val="00CF02FA"/>
    <w:rsid w:val="00CF1DF0"/>
    <w:rsid w:val="00CF1EF6"/>
    <w:rsid w:val="00CF2935"/>
    <w:rsid w:val="00CF30EC"/>
    <w:rsid w:val="00CF3336"/>
    <w:rsid w:val="00CF3F50"/>
    <w:rsid w:val="00CF4349"/>
    <w:rsid w:val="00CF45E4"/>
    <w:rsid w:val="00CF755B"/>
    <w:rsid w:val="00D00BA1"/>
    <w:rsid w:val="00D029AE"/>
    <w:rsid w:val="00D04F32"/>
    <w:rsid w:val="00D10393"/>
    <w:rsid w:val="00D13753"/>
    <w:rsid w:val="00D1574B"/>
    <w:rsid w:val="00D226DA"/>
    <w:rsid w:val="00D2369A"/>
    <w:rsid w:val="00D2547D"/>
    <w:rsid w:val="00D30FFF"/>
    <w:rsid w:val="00D32789"/>
    <w:rsid w:val="00D33B01"/>
    <w:rsid w:val="00D36C19"/>
    <w:rsid w:val="00D36C7A"/>
    <w:rsid w:val="00D4024D"/>
    <w:rsid w:val="00D4301B"/>
    <w:rsid w:val="00D4552C"/>
    <w:rsid w:val="00D46D63"/>
    <w:rsid w:val="00D46DA1"/>
    <w:rsid w:val="00D4722D"/>
    <w:rsid w:val="00D47C29"/>
    <w:rsid w:val="00D50529"/>
    <w:rsid w:val="00D50E5E"/>
    <w:rsid w:val="00D51A78"/>
    <w:rsid w:val="00D52341"/>
    <w:rsid w:val="00D523F1"/>
    <w:rsid w:val="00D52B1B"/>
    <w:rsid w:val="00D52E83"/>
    <w:rsid w:val="00D53CDF"/>
    <w:rsid w:val="00D5400D"/>
    <w:rsid w:val="00D56CD2"/>
    <w:rsid w:val="00D62D0C"/>
    <w:rsid w:val="00D63AB5"/>
    <w:rsid w:val="00D65507"/>
    <w:rsid w:val="00D66C85"/>
    <w:rsid w:val="00D67D62"/>
    <w:rsid w:val="00D70DF4"/>
    <w:rsid w:val="00D71470"/>
    <w:rsid w:val="00D7157F"/>
    <w:rsid w:val="00D72D17"/>
    <w:rsid w:val="00D74615"/>
    <w:rsid w:val="00D76A38"/>
    <w:rsid w:val="00D8217C"/>
    <w:rsid w:val="00D826F2"/>
    <w:rsid w:val="00D831C6"/>
    <w:rsid w:val="00D843A7"/>
    <w:rsid w:val="00D904AC"/>
    <w:rsid w:val="00D90C35"/>
    <w:rsid w:val="00D91AE6"/>
    <w:rsid w:val="00D92182"/>
    <w:rsid w:val="00D927DF"/>
    <w:rsid w:val="00D96723"/>
    <w:rsid w:val="00D96D99"/>
    <w:rsid w:val="00D972CF"/>
    <w:rsid w:val="00D97B63"/>
    <w:rsid w:val="00DA10B1"/>
    <w:rsid w:val="00DA1D1E"/>
    <w:rsid w:val="00DA3475"/>
    <w:rsid w:val="00DA5F6F"/>
    <w:rsid w:val="00DA6C75"/>
    <w:rsid w:val="00DA6D1D"/>
    <w:rsid w:val="00DA74AA"/>
    <w:rsid w:val="00DB2DD2"/>
    <w:rsid w:val="00DB3E9F"/>
    <w:rsid w:val="00DB491E"/>
    <w:rsid w:val="00DB6A15"/>
    <w:rsid w:val="00DB76A4"/>
    <w:rsid w:val="00DB7AEB"/>
    <w:rsid w:val="00DC47C6"/>
    <w:rsid w:val="00DC4A45"/>
    <w:rsid w:val="00DC5262"/>
    <w:rsid w:val="00DC6FA1"/>
    <w:rsid w:val="00DC7CFB"/>
    <w:rsid w:val="00DD08D4"/>
    <w:rsid w:val="00DD2289"/>
    <w:rsid w:val="00DD2578"/>
    <w:rsid w:val="00DD4D82"/>
    <w:rsid w:val="00DD56FF"/>
    <w:rsid w:val="00DD581B"/>
    <w:rsid w:val="00DD654C"/>
    <w:rsid w:val="00DD6FBD"/>
    <w:rsid w:val="00DE0735"/>
    <w:rsid w:val="00DE0B1E"/>
    <w:rsid w:val="00DE1050"/>
    <w:rsid w:val="00DE2CD8"/>
    <w:rsid w:val="00DE3613"/>
    <w:rsid w:val="00DE677F"/>
    <w:rsid w:val="00DE6994"/>
    <w:rsid w:val="00DE769D"/>
    <w:rsid w:val="00DE77B2"/>
    <w:rsid w:val="00DF03FA"/>
    <w:rsid w:val="00DF0A58"/>
    <w:rsid w:val="00DF5583"/>
    <w:rsid w:val="00DF5F02"/>
    <w:rsid w:val="00DF6507"/>
    <w:rsid w:val="00DF6D9B"/>
    <w:rsid w:val="00E008AE"/>
    <w:rsid w:val="00E00FF6"/>
    <w:rsid w:val="00E01C06"/>
    <w:rsid w:val="00E01C14"/>
    <w:rsid w:val="00E022D4"/>
    <w:rsid w:val="00E02536"/>
    <w:rsid w:val="00E02EB0"/>
    <w:rsid w:val="00E0398C"/>
    <w:rsid w:val="00E0414D"/>
    <w:rsid w:val="00E06378"/>
    <w:rsid w:val="00E10716"/>
    <w:rsid w:val="00E108B2"/>
    <w:rsid w:val="00E11340"/>
    <w:rsid w:val="00E14CA8"/>
    <w:rsid w:val="00E14F91"/>
    <w:rsid w:val="00E16039"/>
    <w:rsid w:val="00E16E50"/>
    <w:rsid w:val="00E2083C"/>
    <w:rsid w:val="00E20F4E"/>
    <w:rsid w:val="00E227E3"/>
    <w:rsid w:val="00E22943"/>
    <w:rsid w:val="00E22A2F"/>
    <w:rsid w:val="00E23BE9"/>
    <w:rsid w:val="00E24E64"/>
    <w:rsid w:val="00E25072"/>
    <w:rsid w:val="00E2708D"/>
    <w:rsid w:val="00E30396"/>
    <w:rsid w:val="00E3052F"/>
    <w:rsid w:val="00E31011"/>
    <w:rsid w:val="00E321BD"/>
    <w:rsid w:val="00E3293F"/>
    <w:rsid w:val="00E33580"/>
    <w:rsid w:val="00E372A0"/>
    <w:rsid w:val="00E37540"/>
    <w:rsid w:val="00E37802"/>
    <w:rsid w:val="00E41E1E"/>
    <w:rsid w:val="00E42966"/>
    <w:rsid w:val="00E42E9E"/>
    <w:rsid w:val="00E440EA"/>
    <w:rsid w:val="00E453B8"/>
    <w:rsid w:val="00E46C31"/>
    <w:rsid w:val="00E47D0E"/>
    <w:rsid w:val="00E511A3"/>
    <w:rsid w:val="00E51E17"/>
    <w:rsid w:val="00E52627"/>
    <w:rsid w:val="00E53B41"/>
    <w:rsid w:val="00E54075"/>
    <w:rsid w:val="00E5643C"/>
    <w:rsid w:val="00E57910"/>
    <w:rsid w:val="00E65787"/>
    <w:rsid w:val="00E67059"/>
    <w:rsid w:val="00E67D91"/>
    <w:rsid w:val="00E67FBD"/>
    <w:rsid w:val="00E70D71"/>
    <w:rsid w:val="00E71977"/>
    <w:rsid w:val="00E72391"/>
    <w:rsid w:val="00E73914"/>
    <w:rsid w:val="00E81F0B"/>
    <w:rsid w:val="00E82D05"/>
    <w:rsid w:val="00E83551"/>
    <w:rsid w:val="00E84B52"/>
    <w:rsid w:val="00E84B56"/>
    <w:rsid w:val="00E84E35"/>
    <w:rsid w:val="00E871FF"/>
    <w:rsid w:val="00E87325"/>
    <w:rsid w:val="00E90F39"/>
    <w:rsid w:val="00E916B3"/>
    <w:rsid w:val="00E92594"/>
    <w:rsid w:val="00E9271F"/>
    <w:rsid w:val="00E93D6F"/>
    <w:rsid w:val="00E943D1"/>
    <w:rsid w:val="00E95EB3"/>
    <w:rsid w:val="00E97C26"/>
    <w:rsid w:val="00EA00A1"/>
    <w:rsid w:val="00EA0DA3"/>
    <w:rsid w:val="00EA31A0"/>
    <w:rsid w:val="00EA4BD4"/>
    <w:rsid w:val="00EB0428"/>
    <w:rsid w:val="00EB152D"/>
    <w:rsid w:val="00EB2175"/>
    <w:rsid w:val="00EB220F"/>
    <w:rsid w:val="00EB313B"/>
    <w:rsid w:val="00EB3B30"/>
    <w:rsid w:val="00EB5246"/>
    <w:rsid w:val="00EB5952"/>
    <w:rsid w:val="00EB6134"/>
    <w:rsid w:val="00EB709E"/>
    <w:rsid w:val="00EC0D04"/>
    <w:rsid w:val="00EC3AF2"/>
    <w:rsid w:val="00EC5091"/>
    <w:rsid w:val="00ED0AD9"/>
    <w:rsid w:val="00ED3875"/>
    <w:rsid w:val="00ED38BA"/>
    <w:rsid w:val="00ED4092"/>
    <w:rsid w:val="00ED561F"/>
    <w:rsid w:val="00ED714D"/>
    <w:rsid w:val="00ED7976"/>
    <w:rsid w:val="00EE2928"/>
    <w:rsid w:val="00EE345E"/>
    <w:rsid w:val="00EE386E"/>
    <w:rsid w:val="00EE44A6"/>
    <w:rsid w:val="00EE6C25"/>
    <w:rsid w:val="00EF0148"/>
    <w:rsid w:val="00EF041F"/>
    <w:rsid w:val="00EF2E4C"/>
    <w:rsid w:val="00EF3F77"/>
    <w:rsid w:val="00EF43B9"/>
    <w:rsid w:val="00EF4E1B"/>
    <w:rsid w:val="00EF5B4C"/>
    <w:rsid w:val="00EF6C5E"/>
    <w:rsid w:val="00EF6DFF"/>
    <w:rsid w:val="00EF722C"/>
    <w:rsid w:val="00F001C4"/>
    <w:rsid w:val="00F0069F"/>
    <w:rsid w:val="00F00F03"/>
    <w:rsid w:val="00F01E08"/>
    <w:rsid w:val="00F02C11"/>
    <w:rsid w:val="00F0397A"/>
    <w:rsid w:val="00F040A3"/>
    <w:rsid w:val="00F0534F"/>
    <w:rsid w:val="00F06285"/>
    <w:rsid w:val="00F10499"/>
    <w:rsid w:val="00F109D1"/>
    <w:rsid w:val="00F1213D"/>
    <w:rsid w:val="00F1214A"/>
    <w:rsid w:val="00F129F8"/>
    <w:rsid w:val="00F13018"/>
    <w:rsid w:val="00F13197"/>
    <w:rsid w:val="00F22525"/>
    <w:rsid w:val="00F232E8"/>
    <w:rsid w:val="00F25D10"/>
    <w:rsid w:val="00F25D6A"/>
    <w:rsid w:val="00F265D4"/>
    <w:rsid w:val="00F26BED"/>
    <w:rsid w:val="00F27B76"/>
    <w:rsid w:val="00F3084A"/>
    <w:rsid w:val="00F324EB"/>
    <w:rsid w:val="00F338C3"/>
    <w:rsid w:val="00F357D8"/>
    <w:rsid w:val="00F35BE9"/>
    <w:rsid w:val="00F36966"/>
    <w:rsid w:val="00F36D2B"/>
    <w:rsid w:val="00F40408"/>
    <w:rsid w:val="00F40CD6"/>
    <w:rsid w:val="00F4191B"/>
    <w:rsid w:val="00F42B8F"/>
    <w:rsid w:val="00F433A0"/>
    <w:rsid w:val="00F43F02"/>
    <w:rsid w:val="00F44D60"/>
    <w:rsid w:val="00F459BA"/>
    <w:rsid w:val="00F468BE"/>
    <w:rsid w:val="00F47CCC"/>
    <w:rsid w:val="00F47D6C"/>
    <w:rsid w:val="00F53C11"/>
    <w:rsid w:val="00F53D48"/>
    <w:rsid w:val="00F54EA3"/>
    <w:rsid w:val="00F56040"/>
    <w:rsid w:val="00F564E4"/>
    <w:rsid w:val="00F57607"/>
    <w:rsid w:val="00F57840"/>
    <w:rsid w:val="00F62418"/>
    <w:rsid w:val="00F62512"/>
    <w:rsid w:val="00F62DB1"/>
    <w:rsid w:val="00F63F3B"/>
    <w:rsid w:val="00F65C3D"/>
    <w:rsid w:val="00F6661E"/>
    <w:rsid w:val="00F67B42"/>
    <w:rsid w:val="00F67DB5"/>
    <w:rsid w:val="00F67DD9"/>
    <w:rsid w:val="00F70ED9"/>
    <w:rsid w:val="00F71154"/>
    <w:rsid w:val="00F7165E"/>
    <w:rsid w:val="00F72E95"/>
    <w:rsid w:val="00F7383A"/>
    <w:rsid w:val="00F73D75"/>
    <w:rsid w:val="00F74CAA"/>
    <w:rsid w:val="00F76620"/>
    <w:rsid w:val="00F779F9"/>
    <w:rsid w:val="00F805D3"/>
    <w:rsid w:val="00F80F2B"/>
    <w:rsid w:val="00F81C68"/>
    <w:rsid w:val="00F83D2F"/>
    <w:rsid w:val="00F83D42"/>
    <w:rsid w:val="00F84081"/>
    <w:rsid w:val="00F85DE7"/>
    <w:rsid w:val="00F86C80"/>
    <w:rsid w:val="00F87F04"/>
    <w:rsid w:val="00F91416"/>
    <w:rsid w:val="00F92A2C"/>
    <w:rsid w:val="00F92E6F"/>
    <w:rsid w:val="00FA1EBC"/>
    <w:rsid w:val="00FA259E"/>
    <w:rsid w:val="00FA34D6"/>
    <w:rsid w:val="00FA3607"/>
    <w:rsid w:val="00FA3D7D"/>
    <w:rsid w:val="00FA58C4"/>
    <w:rsid w:val="00FB1928"/>
    <w:rsid w:val="00FB2217"/>
    <w:rsid w:val="00FB2460"/>
    <w:rsid w:val="00FB2635"/>
    <w:rsid w:val="00FB2925"/>
    <w:rsid w:val="00FB4C93"/>
    <w:rsid w:val="00FC304E"/>
    <w:rsid w:val="00FC5F3F"/>
    <w:rsid w:val="00FC6896"/>
    <w:rsid w:val="00FC69A2"/>
    <w:rsid w:val="00FC7B5C"/>
    <w:rsid w:val="00FD0345"/>
    <w:rsid w:val="00FD16FF"/>
    <w:rsid w:val="00FD223F"/>
    <w:rsid w:val="00FD28C5"/>
    <w:rsid w:val="00FD37EA"/>
    <w:rsid w:val="00FD3EB7"/>
    <w:rsid w:val="00FD4209"/>
    <w:rsid w:val="00FD425D"/>
    <w:rsid w:val="00FD44DA"/>
    <w:rsid w:val="00FD62E5"/>
    <w:rsid w:val="00FD6393"/>
    <w:rsid w:val="00FD6B40"/>
    <w:rsid w:val="00FE0072"/>
    <w:rsid w:val="00FE04F2"/>
    <w:rsid w:val="00FE0BC7"/>
    <w:rsid w:val="00FE4716"/>
    <w:rsid w:val="00FE5F31"/>
    <w:rsid w:val="00FE6B65"/>
    <w:rsid w:val="00FE7A4A"/>
    <w:rsid w:val="00FF0076"/>
    <w:rsid w:val="00FF00A5"/>
    <w:rsid w:val="00FF2A1F"/>
    <w:rsid w:val="00FF3180"/>
    <w:rsid w:val="00FF63D1"/>
    <w:rsid w:val="00FF664B"/>
    <w:rsid w:val="00FF6A3D"/>
    <w:rsid w:val="00FF6D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C8CAB-0A16-4E5C-8CE1-2421CBA3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B650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650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knodaa">
    <w:name w:val="Apakšnodaļa"/>
    <w:basedOn w:val="Heading2"/>
    <w:link w:val="ApaknodaaChar"/>
    <w:autoRedefine/>
    <w:qFormat/>
    <w:rsid w:val="00B650E5"/>
    <w:pPr>
      <w:spacing w:before="120" w:after="120"/>
    </w:pPr>
    <w:rPr>
      <w:rFonts w:ascii="Times New Roman" w:hAnsi="Times New Roman"/>
      <w:caps/>
      <w:color w:val="000000" w:themeColor="text1"/>
      <w:sz w:val="24"/>
    </w:rPr>
  </w:style>
  <w:style w:type="paragraph" w:customStyle="1" w:styleId="Nodaa">
    <w:name w:val="Nodaļa"/>
    <w:basedOn w:val="Heading1"/>
    <w:link w:val="NodaaChar"/>
    <w:autoRedefine/>
    <w:qFormat/>
    <w:rsid w:val="00B650E5"/>
    <w:pPr>
      <w:spacing w:before="0" w:line="360" w:lineRule="auto"/>
      <w:jc w:val="center"/>
    </w:pPr>
    <w:rPr>
      <w:rFonts w:ascii="Times New Roman" w:hAnsi="Times New Roman" w:cs="Times New Roman"/>
      <w:caps/>
      <w:color w:val="000000" w:themeColor="text1"/>
      <w:lang w:val="lv-LV"/>
    </w:rPr>
  </w:style>
  <w:style w:type="paragraph" w:customStyle="1" w:styleId="Teksts">
    <w:name w:val="Teksts"/>
    <w:basedOn w:val="Normal"/>
    <w:autoRedefine/>
    <w:qFormat/>
    <w:rsid w:val="00981D2C"/>
    <w:pPr>
      <w:spacing w:line="360" w:lineRule="auto"/>
      <w:jc w:val="both"/>
    </w:pPr>
    <w:rPr>
      <w:rFonts w:ascii="Times New Roman" w:hAnsi="Times New Roman" w:cs="Times New Roman"/>
      <w:sz w:val="24"/>
      <w:szCs w:val="28"/>
    </w:rPr>
  </w:style>
  <w:style w:type="paragraph" w:customStyle="1" w:styleId="apaksnodala2">
    <w:name w:val="apaksnodala2"/>
    <w:basedOn w:val="Apaknodaa"/>
    <w:autoRedefine/>
    <w:qFormat/>
    <w:rsid w:val="00750D95"/>
    <w:rPr>
      <w:noProof/>
    </w:rPr>
  </w:style>
  <w:style w:type="character" w:customStyle="1" w:styleId="NodaaChar">
    <w:name w:val="Nodaļa Char"/>
    <w:basedOn w:val="DefaultParagraphFont"/>
    <w:link w:val="Nodaa"/>
    <w:rsid w:val="00B650E5"/>
    <w:rPr>
      <w:rFonts w:ascii="Times New Roman" w:eastAsiaTheme="majorEastAsia" w:hAnsi="Times New Roman" w:cs="Times New Roman"/>
      <w:b/>
      <w:bCs/>
      <w:caps/>
      <w:color w:val="000000" w:themeColor="text1"/>
      <w:sz w:val="28"/>
      <w:szCs w:val="28"/>
    </w:rPr>
  </w:style>
  <w:style w:type="character" w:customStyle="1" w:styleId="Heading1Char">
    <w:name w:val="Heading 1 Char"/>
    <w:basedOn w:val="DefaultParagraphFont"/>
    <w:link w:val="Heading1"/>
    <w:uiPriority w:val="9"/>
    <w:rsid w:val="00B650E5"/>
    <w:rPr>
      <w:rFonts w:asciiTheme="majorHAnsi" w:eastAsiaTheme="majorEastAsia" w:hAnsiTheme="majorHAnsi" w:cstheme="majorBidi"/>
      <w:b/>
      <w:bCs/>
      <w:color w:val="365F91" w:themeColor="accent1" w:themeShade="BF"/>
      <w:sz w:val="28"/>
      <w:szCs w:val="28"/>
      <w:lang w:val="en-GB"/>
    </w:rPr>
  </w:style>
  <w:style w:type="character" w:customStyle="1" w:styleId="ApaknodaaChar">
    <w:name w:val="Apakšnodaļa Char"/>
    <w:basedOn w:val="NodaaChar"/>
    <w:link w:val="Apaknodaa"/>
    <w:rsid w:val="00B650E5"/>
    <w:rPr>
      <w:rFonts w:ascii="Times New Roman" w:eastAsiaTheme="majorEastAsia" w:hAnsi="Times New Roman" w:cstheme="majorBidi"/>
      <w:b/>
      <w:bCs/>
      <w:caps/>
      <w:color w:val="000000" w:themeColor="text1"/>
      <w:sz w:val="24"/>
      <w:szCs w:val="26"/>
      <w:lang w:val="en-GB"/>
    </w:rPr>
  </w:style>
  <w:style w:type="character" w:customStyle="1" w:styleId="Heading2Char">
    <w:name w:val="Heading 2 Char"/>
    <w:basedOn w:val="DefaultParagraphFont"/>
    <w:link w:val="Heading2"/>
    <w:uiPriority w:val="9"/>
    <w:semiHidden/>
    <w:rsid w:val="00B650E5"/>
    <w:rPr>
      <w:rFonts w:asciiTheme="majorHAnsi" w:eastAsiaTheme="majorEastAsia" w:hAnsiTheme="majorHAnsi" w:cstheme="majorBidi"/>
      <w:b/>
      <w:bCs/>
      <w:color w:val="4F81BD" w:themeColor="accent1"/>
      <w:sz w:val="26"/>
      <w:szCs w:val="26"/>
      <w:lang w:val="en-GB"/>
    </w:rPr>
  </w:style>
  <w:style w:type="table" w:customStyle="1" w:styleId="tabulas">
    <w:name w:val="tabulas"/>
    <w:basedOn w:val="TableNormal"/>
    <w:uiPriority w:val="99"/>
    <w:rsid w:val="00892D27"/>
    <w:pPr>
      <w:spacing w:line="360" w:lineRule="auto"/>
      <w:jc w:val="center"/>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Tabula">
    <w:name w:val="Tabula"/>
    <w:basedOn w:val="tabulas"/>
    <w:uiPriority w:val="99"/>
    <w:rsid w:val="0086734C"/>
    <w:pPr>
      <w:spacing w:line="240" w:lineRule="auto"/>
    </w:pPr>
    <w:tblPr/>
  </w:style>
  <w:style w:type="paragraph" w:styleId="Footer">
    <w:name w:val="footer"/>
    <w:basedOn w:val="Normal"/>
    <w:link w:val="FooterChar"/>
    <w:uiPriority w:val="99"/>
    <w:semiHidden/>
    <w:unhideWhenUsed/>
    <w:rsid w:val="00895F18"/>
    <w:pPr>
      <w:tabs>
        <w:tab w:val="center" w:pos="4153"/>
        <w:tab w:val="right" w:pos="8306"/>
      </w:tabs>
    </w:pPr>
  </w:style>
  <w:style w:type="character" w:customStyle="1" w:styleId="FooterChar">
    <w:name w:val="Footer Char"/>
    <w:basedOn w:val="DefaultParagraphFont"/>
    <w:link w:val="Footer"/>
    <w:uiPriority w:val="99"/>
    <w:semiHidden/>
    <w:rsid w:val="00895F18"/>
    <w:rPr>
      <w:lang w:val="en-GB"/>
    </w:rPr>
  </w:style>
  <w:style w:type="character" w:styleId="PageNumber">
    <w:name w:val="page number"/>
    <w:basedOn w:val="DefaultParagraphFont"/>
    <w:rsid w:val="00895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1623</Words>
  <Characters>9255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Ilze Stebera</cp:lastModifiedBy>
  <cp:revision>2</cp:revision>
  <dcterms:created xsi:type="dcterms:W3CDTF">2020-08-06T08:13:00Z</dcterms:created>
  <dcterms:modified xsi:type="dcterms:W3CDTF">2020-08-06T08:13:00Z</dcterms:modified>
</cp:coreProperties>
</file>