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pacing w:line="276" w:lineRule="auto"/>
        <w:jc w:val="both"/>
        <w:rPr>
          <w:rFonts w:ascii="Arial" w:cs="Arial" w:hAnsi="Arial" w:eastAsia="Arial"/>
        </w:rPr>
      </w:pPr>
      <w:r>
        <w:rPr>
          <w:rFonts w:ascii="Arial" w:hAnsi="Arial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5326380</wp:posOffset>
                </wp:positionH>
                <wp:positionV relativeFrom="page">
                  <wp:posOffset>213360</wp:posOffset>
                </wp:positionV>
                <wp:extent cx="2034540" cy="779932"/>
                <wp:effectExtent l="0" t="0" r="0" b="0"/>
                <wp:wrapSquare wrapText="bothSides" distL="152400" distR="152400" distT="152400" distB="152400"/>
                <wp:docPr id="1073741825" name="officeArt object" descr="Warszawa, listopad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7799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reść A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</w:rPr>
                              <w:t xml:space="preserve">    Warszawa, 27.02.2024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9.4pt;margin-top:16.8pt;width:160.2pt;height:61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 A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</w:rPr>
                        <w:t xml:space="preserve">    Warszawa, 27.02.2024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Fonts w:ascii="Arial" w:cs="Arial" w:hAnsi="Arial" w:eastAsia="Aria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2789683</wp:posOffset>
            </wp:positionH>
            <wp:positionV relativeFrom="line">
              <wp:posOffset>0</wp:posOffset>
            </wp:positionV>
            <wp:extent cx="1964434" cy="715316"/>
            <wp:effectExtent l="0" t="0" r="0" b="0"/>
            <wp:wrapSquare wrapText="bothSides" distL="0" distR="0" distT="0" distB="0"/>
            <wp:docPr id="1073741826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spacing w:line="276" w:lineRule="auto"/>
        <w:jc w:val="both"/>
        <w:rPr>
          <w:rFonts w:ascii="Arial" w:cs="Arial" w:hAnsi="Arial" w:eastAsia="Arial"/>
        </w:rPr>
      </w:pPr>
    </w:p>
    <w:p>
      <w:pPr>
        <w:pStyle w:val="Treść A"/>
        <w:spacing w:line="276" w:lineRule="auto"/>
        <w:jc w:val="both"/>
        <w:rPr>
          <w:rFonts w:ascii="Arial" w:cs="Arial" w:hAnsi="Arial" w:eastAsia="Arial"/>
        </w:rPr>
      </w:pPr>
    </w:p>
    <w:p>
      <w:pPr>
        <w:pStyle w:val="Treść A"/>
        <w:spacing w:line="276" w:lineRule="auto"/>
        <w:jc w:val="both"/>
        <w:rPr>
          <w:rFonts w:ascii="Arial" w:cs="Arial" w:hAnsi="Arial" w:eastAsia="Arial"/>
        </w:rPr>
      </w:pPr>
    </w:p>
    <w:p>
      <w:pPr>
        <w:pStyle w:val="Treść A"/>
        <w:spacing w:line="288" w:lineRule="auto"/>
        <w:jc w:val="center"/>
        <w:rPr>
          <w:rFonts w:ascii="Arial" w:cs="Arial" w:hAnsi="Arial" w:eastAsia="Arial"/>
        </w:rPr>
      </w:pPr>
    </w:p>
    <w:p>
      <w:pPr>
        <w:pStyle w:val="Treść A"/>
        <w:spacing w:line="288" w:lineRule="auto"/>
        <w:jc w:val="center"/>
        <w:rPr>
          <w:rFonts w:ascii="Arial" w:cs="Arial" w:hAnsi="Arial" w:eastAsia="Arial"/>
        </w:rPr>
      </w:pPr>
    </w:p>
    <w:p>
      <w:pPr>
        <w:pStyle w:val="Treść A"/>
        <w:spacing w:line="288" w:lineRule="auto"/>
        <w:jc w:val="center"/>
        <w:rPr>
          <w:rFonts w:ascii="Arial Black" w:cs="Arial Black" w:hAnsi="Arial Black" w:eastAsia="Arial Black"/>
          <w:outline w:val="0"/>
          <w:color w:val="b03034"/>
          <w:sz w:val="28"/>
          <w:szCs w:val="28"/>
          <w:u w:color="b03034"/>
          <w14:textFill>
            <w14:solidFill>
              <w14:srgbClr w14:val="B03034"/>
            </w14:solidFill>
          </w14:textFill>
        </w:rPr>
      </w:pP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>RUSZA</w:t>
      </w: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:lang w:val="fr-FR"/>
          <w14:textFill>
            <w14:solidFill>
              <w14:srgbClr w14:val="B03034"/>
            </w14:solidFill>
          </w14:textFill>
        </w:rPr>
        <w:t xml:space="preserve"> XX</w:t>
      </w: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:lang w:val="de-DE"/>
          <w14:textFill>
            <w14:solidFill>
              <w14:srgbClr w14:val="B03034"/>
            </w14:solidFill>
          </w14:textFill>
        </w:rPr>
        <w:t>I EDYCJA KONKURSU</w:t>
      </w:r>
    </w:p>
    <w:p>
      <w:pPr>
        <w:pStyle w:val="Treść A"/>
        <w:spacing w:line="288" w:lineRule="auto"/>
        <w:jc w:val="center"/>
        <w:rPr>
          <w:rFonts w:ascii="Arial Black" w:cs="Arial Black" w:hAnsi="Arial Black" w:eastAsia="Arial Black"/>
          <w:outline w:val="0"/>
          <w:color w:val="b03034"/>
          <w:sz w:val="28"/>
          <w:szCs w:val="28"/>
          <w:u w:color="b03034"/>
          <w14:textFill>
            <w14:solidFill>
              <w14:srgbClr w14:val="B03034"/>
            </w14:solidFill>
          </w14:textFill>
        </w:rPr>
      </w:pPr>
      <w:r>
        <w:rPr>
          <w:rFonts w:ascii="Arial Black" w:hAnsi="Arial Black" w:hint="default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 xml:space="preserve"> „</w:t>
      </w: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>URZ</w:t>
      </w:r>
      <w:r>
        <w:rPr>
          <w:rFonts w:ascii="Arial Black" w:hAnsi="Arial Black" w:hint="default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>Ą</w:t>
      </w: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:lang w:val="de-DE"/>
          <w14:textFill>
            <w14:solidFill>
              <w14:srgbClr w14:val="B03034"/>
            </w14:solidFill>
          </w14:textFill>
        </w:rPr>
        <w:t>D SKARBOWY PRZYJAZNY PRZEDSI</w:t>
      </w:r>
      <w:r>
        <w:rPr>
          <w:rFonts w:ascii="Arial Black" w:hAnsi="Arial Black" w:hint="default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>Ę</w:t>
      </w: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:lang w:val="da-DK"/>
          <w14:textFill>
            <w14:solidFill>
              <w14:srgbClr w14:val="B03034"/>
            </w14:solidFill>
          </w14:textFill>
        </w:rPr>
        <w:t>BIORCY</w:t>
      </w:r>
      <w:r>
        <w:rPr>
          <w:rFonts w:ascii="Arial Black" w:hAnsi="Arial Black" w:hint="default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 xml:space="preserve">” </w:t>
      </w:r>
    </w:p>
    <w:p>
      <w:pPr>
        <w:pStyle w:val="Treść A"/>
        <w:spacing w:line="288" w:lineRule="auto"/>
        <w:jc w:val="both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</w:p>
    <w:p>
      <w:pPr>
        <w:pStyle w:val="Treść A"/>
        <w:spacing w:line="288" w:lineRule="auto"/>
        <w:jc w:val="both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Treść A"/>
        <w:spacing w:after="160" w:line="264" w:lineRule="auto"/>
        <w:rPr>
          <w:rFonts w:ascii="Arial" w:cs="Arial" w:hAnsi="Arial" w:eastAsia="Arial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27 lutego 2024 r. rozpocz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ęł</w:t>
      </w:r>
      <w:r>
        <w:rPr>
          <w:rFonts w:ascii="Arial" w:hAnsi="Arial"/>
          <w:b w:val="1"/>
          <w:bCs w:val="1"/>
          <w:sz w:val="22"/>
          <w:szCs w:val="22"/>
          <w:rtl w:val="0"/>
        </w:rPr>
        <w:t>a si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21. edycja Konkursu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„</w:t>
      </w:r>
      <w:r>
        <w:rPr>
          <w:rFonts w:ascii="Arial" w:hAnsi="Arial"/>
          <w:b w:val="1"/>
          <w:bCs w:val="1"/>
          <w:sz w:val="22"/>
          <w:szCs w:val="22"/>
          <w:rtl w:val="0"/>
        </w:rPr>
        <w:t>Urz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d Skarbowy Przyjazny Przedsi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biorcy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”</w:t>
      </w:r>
      <w:r>
        <w:rPr>
          <w:rFonts w:ascii="Arial" w:hAnsi="Arial"/>
          <w:b w:val="1"/>
          <w:bCs w:val="1"/>
          <w:sz w:val="22"/>
          <w:szCs w:val="22"/>
          <w:rtl w:val="0"/>
        </w:rPr>
        <w:t>. Organizowany przez Business Centre Club we wsp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ół</w:t>
      </w:r>
      <w:r>
        <w:rPr>
          <w:rFonts w:ascii="Arial" w:hAnsi="Arial"/>
          <w:b w:val="1"/>
          <w:bCs w:val="1"/>
          <w:sz w:val="22"/>
          <w:szCs w:val="22"/>
          <w:rtl w:val="0"/>
        </w:rPr>
        <w:t>pracy                                    z Ministerstwem Finans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w i Krajow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rtl w:val="0"/>
        </w:rPr>
        <w:t>Administracj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rtl w:val="0"/>
        </w:rPr>
        <w:t>Skarbow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rtl w:val="0"/>
        </w:rPr>
        <w:t>(KAS) konkurs jest kierowany do przedsi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biorc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w, a jego celem jest propagowanie dobrych praktyk i poprawianie komunikacji z urz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dami skarbowymi.</w:t>
      </w:r>
      <w:r>
        <w:rPr>
          <w:rFonts w:ascii="Arial" w:cs="Arial" w:hAnsi="Arial" w:eastAsia="Arial"/>
          <w:b w:val="1"/>
          <w:bCs w:val="1"/>
          <w:sz w:val="22"/>
          <w:szCs w:val="22"/>
        </w:rPr>
        <w:br w:type="textWrapping"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Od ponad dw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ch dekad Business Centre Club zach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ca przedsi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biorc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 do wskazywania najlepiej funkcjonuj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cych urz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d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 skarbowych. Co roku wiele tysi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cy z nich wype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nia ankiet</w:t>
      </w:r>
      <w:r>
        <w:rPr>
          <w:rFonts w:ascii="Arial" w:hAnsi="Arial" w:hint="default"/>
          <w:rtl w:val="0"/>
          <w:lang w:val="en-US"/>
        </w:rPr>
        <w:t xml:space="preserve">ę </w:t>
      </w:r>
      <w:r>
        <w:rPr>
          <w:rFonts w:ascii="Arial" w:hAnsi="Arial"/>
          <w:rtl w:val="0"/>
          <w:lang w:val="en-US"/>
        </w:rPr>
        <w:t>konkursow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/>
          <w:sz w:val="22"/>
          <w:szCs w:val="22"/>
          <w:rtl w:val="0"/>
          <w:lang w:val="en-US"/>
        </w:rPr>
        <w:t>w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n-US"/>
        </w:rPr>
        <w:t>rej ocenie poddana zostaje mi</w:t>
      </w:r>
      <w:r>
        <w:rPr>
          <w:rFonts w:ascii="Arial" w:hAnsi="Arial" w:hint="default"/>
          <w:sz w:val="22"/>
          <w:szCs w:val="22"/>
          <w:rtl w:val="0"/>
          <w:lang w:val="en-US"/>
        </w:rPr>
        <w:t>ę</w:t>
      </w:r>
      <w:r>
        <w:rPr>
          <w:rFonts w:ascii="Arial" w:hAnsi="Arial"/>
          <w:sz w:val="22"/>
          <w:szCs w:val="22"/>
          <w:rtl w:val="0"/>
          <w:lang w:val="en-US"/>
        </w:rPr>
        <w:t>dzy innymi jako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ść </w:t>
      </w:r>
      <w:r>
        <w:rPr>
          <w:rFonts w:ascii="Arial" w:hAnsi="Arial"/>
          <w:sz w:val="22"/>
          <w:szCs w:val="22"/>
          <w:rtl w:val="0"/>
          <w:lang w:val="en-US"/>
        </w:rPr>
        <w:t>obs</w:t>
      </w:r>
      <w:r>
        <w:rPr>
          <w:rFonts w:ascii="Arial" w:hAnsi="Arial" w:hint="default"/>
          <w:sz w:val="22"/>
          <w:szCs w:val="22"/>
          <w:rtl w:val="0"/>
          <w:lang w:val="en-US"/>
        </w:rPr>
        <w:t>ł</w:t>
      </w:r>
      <w:r>
        <w:rPr>
          <w:rFonts w:ascii="Arial" w:hAnsi="Arial"/>
          <w:sz w:val="22"/>
          <w:szCs w:val="22"/>
          <w:rtl w:val="0"/>
          <w:lang w:val="en-US"/>
        </w:rPr>
        <w:t>ugi w urz</w:t>
      </w:r>
      <w:r>
        <w:rPr>
          <w:rFonts w:ascii="Arial" w:hAnsi="Arial" w:hint="default"/>
          <w:sz w:val="22"/>
          <w:szCs w:val="22"/>
          <w:rtl w:val="0"/>
          <w:lang w:val="en-US"/>
        </w:rPr>
        <w:t>ę</w:t>
      </w:r>
      <w:r>
        <w:rPr>
          <w:rFonts w:ascii="Arial" w:hAnsi="Arial"/>
          <w:sz w:val="22"/>
          <w:szCs w:val="22"/>
          <w:rtl w:val="0"/>
          <w:lang w:val="en-US"/>
        </w:rPr>
        <w:t xml:space="preserve">dach skarbowych oraz </w:t>
      </w:r>
      <w:r>
        <w:rPr>
          <w:rFonts w:ascii="Arial" w:hAnsi="Arial" w:hint="default"/>
          <w:sz w:val="22"/>
          <w:szCs w:val="22"/>
          <w:rtl w:val="0"/>
          <w:lang w:val="en-US"/>
        </w:rPr>
        <w:t>ł</w:t>
      </w:r>
      <w:r>
        <w:rPr>
          <w:rFonts w:ascii="Arial" w:hAnsi="Arial"/>
          <w:sz w:val="22"/>
          <w:szCs w:val="22"/>
          <w:rtl w:val="0"/>
          <w:lang w:val="en-US"/>
        </w:rPr>
        <w:t>atwo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ść </w:t>
      </w:r>
      <w:r>
        <w:rPr>
          <w:rFonts w:ascii="Arial" w:hAnsi="Arial"/>
          <w:sz w:val="22"/>
          <w:szCs w:val="22"/>
          <w:rtl w:val="0"/>
          <w:lang w:val="en-US"/>
        </w:rPr>
        <w:t>komunikacji i kompetencje pracownik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n-US"/>
        </w:rPr>
        <w:t>w</w:t>
      </w:r>
      <w:r>
        <w:rPr>
          <w:rFonts w:ascii="Arial" w:hAnsi="Arial"/>
          <w:rtl w:val="0"/>
          <w:lang w:val="en-US"/>
        </w:rPr>
        <w:t xml:space="preserve"> przyczyniaj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c si</w:t>
      </w:r>
      <w:r>
        <w:rPr>
          <w:rFonts w:ascii="Arial" w:hAnsi="Arial" w:hint="default"/>
          <w:rtl w:val="0"/>
          <w:lang w:val="en-US"/>
        </w:rPr>
        <w:t xml:space="preserve">ę </w:t>
      </w:r>
      <w:r>
        <w:rPr>
          <w:rFonts w:ascii="Arial" w:hAnsi="Arial"/>
          <w:rtl w:val="0"/>
          <w:lang w:val="en-US"/>
        </w:rPr>
        <w:t>do nadania swojemu urz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dowi skarbowemu tytu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 xml:space="preserve">u </w:t>
      </w:r>
      <w:r>
        <w:rPr>
          <w:rFonts w:ascii="Arial" w:hAnsi="Arial" w:hint="default"/>
          <w:rtl w:val="0"/>
          <w:lang w:val="en-US"/>
        </w:rPr>
        <w:t>„</w:t>
      </w:r>
      <w:r>
        <w:rPr>
          <w:rFonts w:ascii="Arial" w:hAnsi="Arial"/>
          <w:rtl w:val="0"/>
          <w:lang w:val="en-US"/>
        </w:rPr>
        <w:t>Urz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du Przyjaznego Przedsi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biorcy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en-US"/>
        </w:rPr>
        <w:t>.</w:t>
      </w:r>
    </w:p>
    <w:p>
      <w:pPr>
        <w:pStyle w:val="Treść A"/>
        <w:spacing w:after="160" w:line="264" w:lineRule="auto"/>
        <w:rPr>
          <w:rFonts w:ascii="Arial" w:cs="Arial" w:hAnsi="Arial" w:eastAsia="Arial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Treść A"/>
        <w:spacing w:after="160" w:line="264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W ramach konkursu BCC co roku zwraca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do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z pro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o wype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 xml:space="preserve">nienie ankiety konkursowej. </w:t>
      </w: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ru-RU"/>
        </w:rPr>
        <w:t xml:space="preserve">- </w:t>
      </w:r>
      <w:r>
        <w:rPr>
          <w:rFonts w:ascii="Arial" w:hAnsi="Arial"/>
          <w:i w:val="1"/>
          <w:iCs w:val="1"/>
          <w:sz w:val="22"/>
          <w:szCs w:val="22"/>
          <w:rtl w:val="0"/>
        </w:rPr>
        <w:t>Relacje przedsi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>biorcy z urz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>dem skarbowym s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ą </w:t>
      </w:r>
      <w:r>
        <w:rPr>
          <w:rFonts w:ascii="Arial" w:hAnsi="Arial"/>
          <w:i w:val="1"/>
          <w:iCs w:val="1"/>
          <w:sz w:val="22"/>
          <w:szCs w:val="22"/>
          <w:rtl w:val="0"/>
        </w:rPr>
        <w:t>jednym z istotniejszych element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w prowadzenia dzia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alno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>ci gospodarczej</w:t>
      </w:r>
      <w:r>
        <w:rPr>
          <w:rFonts w:ascii="Arial" w:hAnsi="Arial"/>
          <w:i w:val="1"/>
          <w:iCs w:val="1"/>
          <w:sz w:val="22"/>
          <w:szCs w:val="22"/>
          <w:rtl w:val="0"/>
        </w:rPr>
        <w:t>.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Celem konkursu, tak jak w poprzednich edycjach, jest promowanie wysokich standard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w obs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ugi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"https://www.gazetaprawna.pl/tagi/klient"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klienta</w:t>
      </w:r>
      <w:r>
        <w:rPr/>
        <w:fldChar w:fldCharType="end" w:fldLock="0"/>
      </w:r>
      <w:r>
        <w:rPr>
          <w:rStyle w:val="Hyperlink.0"/>
          <w:rtl w:val="0"/>
        </w:rPr>
        <w:t> </w:t>
      </w:r>
      <w:r>
        <w:rPr>
          <w:rStyle w:val="Hyperlink.0"/>
          <w:rtl w:val="0"/>
        </w:rPr>
        <w:t>oraz tworzenie mi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dzy administracj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skarbow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</w:rPr>
        <w:t>a przedsi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biorc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 xml:space="preserve">partnerskich relacji opartych na profesjonalizmie,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yczliwo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 i zrozumieniu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 xml:space="preserve"> 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 xml:space="preserve">                   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- </w:t>
      </w:r>
      <w:r>
        <w:rPr>
          <w:rStyle w:val="Brak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podkre</w:t>
      </w:r>
      <w:r>
        <w:rPr>
          <w:rStyle w:val="Brak"/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ś</w:t>
      </w:r>
      <w:r>
        <w:rPr>
          <w:rStyle w:val="Brak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 xml:space="preserve">la dr Jacek Goliszewski, prezes Business Centre Club. </w:t>
      </w:r>
      <w:r>
        <w:rPr>
          <w:rStyle w:val="Hyperlink.0"/>
          <w:rtl w:val="0"/>
        </w:rPr>
        <w:t>Urz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 xml:space="preserve">d Skarbowy nie musi </w:t>
      </w:r>
      <w:r>
        <w:rPr>
          <w:rStyle w:val="Hyperlink.0"/>
          <w:rtl w:val="0"/>
        </w:rPr>
        <w:t xml:space="preserve">              </w:t>
      </w:r>
      <w:r>
        <w:rPr>
          <w:rStyle w:val="Hyperlink.0"/>
          <w:rtl w:val="0"/>
        </w:rPr>
        <w:t>i nie powinien by</w:t>
      </w:r>
      <w:r>
        <w:rPr>
          <w:rStyle w:val="Hyperlink.0"/>
          <w:rtl w:val="0"/>
        </w:rPr>
        <w:t xml:space="preserve">ć </w:t>
      </w:r>
      <w:r>
        <w:rPr>
          <w:rStyle w:val="Hyperlink.0"/>
          <w:rtl w:val="0"/>
        </w:rPr>
        <w:t>dla przedsi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biorcy wrogiem czy zagro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eniem, ale raczej sprzymierze</w:t>
      </w:r>
      <w:r>
        <w:rPr>
          <w:rStyle w:val="Hyperlink.0"/>
          <w:rtl w:val="0"/>
        </w:rPr>
        <w:t>ń</w:t>
      </w:r>
      <w:r>
        <w:rPr>
          <w:rStyle w:val="Hyperlink.0"/>
          <w:rtl w:val="0"/>
        </w:rPr>
        <w:t xml:space="preserve">cem </w:t>
      </w:r>
      <w:r>
        <w:rPr>
          <w:rStyle w:val="Hyperlink.0"/>
          <w:rtl w:val="0"/>
        </w:rPr>
        <w:t xml:space="preserve">                   </w:t>
      </w:r>
      <w:r>
        <w:rPr>
          <w:rStyle w:val="Hyperlink.0"/>
          <w:rtl w:val="0"/>
        </w:rPr>
        <w:t>i kompetentnym partnerem. Z perspektywy dwudziestu edycji Konkursu mog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stwierdzi</w:t>
      </w:r>
      <w:r>
        <w:rPr>
          <w:rStyle w:val="Hyperlink.0"/>
          <w:rtl w:val="0"/>
        </w:rPr>
        <w:t>ć</w:t>
      </w:r>
      <w:r>
        <w:rPr>
          <w:rStyle w:val="Hyperlink.0"/>
          <w:rtl w:val="0"/>
        </w:rPr>
        <w:t xml:space="preserve">,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 coraz bli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sze staje si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  <w:lang w:val="en-US"/>
        </w:rPr>
        <w:t>nam to my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lenie i coraz bardziej cenimy sobie 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liwo</w:t>
      </w:r>
      <w:r>
        <w:rPr>
          <w:rStyle w:val="Hyperlink.0"/>
          <w:rtl w:val="0"/>
        </w:rPr>
        <w:t xml:space="preserve">ść </w:t>
      </w:r>
      <w:r>
        <w:rPr>
          <w:rStyle w:val="Hyperlink.0"/>
          <w:rtl w:val="0"/>
        </w:rPr>
        <w:t>wyr</w:t>
      </w:r>
      <w:r>
        <w:rPr>
          <w:rStyle w:val="Hyperlink.0"/>
          <w:rtl w:val="0"/>
        </w:rPr>
        <w:t>óż</w:t>
      </w:r>
      <w:r>
        <w:rPr>
          <w:rStyle w:val="Hyperlink.0"/>
          <w:rtl w:val="0"/>
        </w:rPr>
        <w:t>nienia tych, kt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</w:rPr>
        <w:t>rzy na t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nagrod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zas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uguj</w:t>
      </w:r>
      <w:r>
        <w:rPr>
          <w:rStyle w:val="Hyperlink.0"/>
          <w:rtl w:val="0"/>
        </w:rPr>
        <w:t>ą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 – </w:t>
      </w:r>
      <w:r>
        <w:rPr>
          <w:rStyle w:val="Brak"/>
          <w:rFonts w:ascii="Arial" w:hAnsi="Arial"/>
          <w:sz w:val="22"/>
          <w:szCs w:val="22"/>
          <w:rtl w:val="0"/>
        </w:rPr>
        <w:t>dodaje prezes BCC.</w:t>
      </w:r>
    </w:p>
    <w:p>
      <w:pPr>
        <w:pStyle w:val="Treść A"/>
        <w:spacing w:after="160" w:line="264" w:lineRule="auto"/>
        <w:rPr>
          <w:rStyle w:val="Brak"/>
          <w:rFonts w:ascii="Arial" w:cs="Arial" w:hAnsi="Arial" w:eastAsia="Arial"/>
        </w:rPr>
      </w:pPr>
      <w:r>
        <w:rPr>
          <w:rStyle w:val="Brak"/>
          <w:rFonts w:ascii="Arial" w:hAnsi="Arial"/>
          <w:sz w:val="22"/>
          <w:szCs w:val="22"/>
          <w:rtl w:val="0"/>
        </w:rPr>
        <w:t>Serdecznie zach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camy do udzia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u w ankiecie konkursowej, kt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  <w:rtl w:val="0"/>
        </w:rPr>
        <w:t>ra b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dzie dost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pna do ko</w:t>
      </w:r>
      <w:r>
        <w:rPr>
          <w:rStyle w:val="Brak"/>
          <w:rFonts w:ascii="Arial" w:hAnsi="Arial" w:hint="default"/>
          <w:sz w:val="22"/>
          <w:szCs w:val="22"/>
          <w:rtl w:val="0"/>
        </w:rPr>
        <w:t>ń</w:t>
      </w:r>
      <w:r>
        <w:rPr>
          <w:rStyle w:val="Brak"/>
          <w:rFonts w:ascii="Arial" w:hAnsi="Arial"/>
          <w:sz w:val="22"/>
          <w:szCs w:val="22"/>
          <w:rtl w:val="0"/>
          <w:lang w:val="pt-PT"/>
        </w:rPr>
        <w:t>ca marca. Ka</w:t>
      </w:r>
      <w:r>
        <w:rPr>
          <w:rStyle w:val="Brak"/>
          <w:rFonts w:ascii="Arial" w:hAnsi="Arial" w:hint="default"/>
          <w:sz w:val="22"/>
          <w:szCs w:val="22"/>
          <w:rtl w:val="0"/>
        </w:rPr>
        <w:t>ż</w:t>
      </w:r>
      <w:r>
        <w:rPr>
          <w:rStyle w:val="Brak"/>
          <w:rFonts w:ascii="Arial" w:hAnsi="Arial"/>
          <w:sz w:val="22"/>
          <w:szCs w:val="22"/>
          <w:rtl w:val="0"/>
        </w:rPr>
        <w:t>da opinia ma znaczenie i umo</w:t>
      </w:r>
      <w:r>
        <w:rPr>
          <w:rStyle w:val="Brak"/>
          <w:rFonts w:ascii="Arial" w:hAnsi="Arial" w:hint="default"/>
          <w:sz w:val="22"/>
          <w:szCs w:val="22"/>
          <w:rtl w:val="0"/>
        </w:rPr>
        <w:t>ż</w:t>
      </w:r>
      <w:r>
        <w:rPr>
          <w:rStyle w:val="Brak"/>
          <w:rFonts w:ascii="Arial" w:hAnsi="Arial"/>
          <w:sz w:val="22"/>
          <w:szCs w:val="22"/>
          <w:rtl w:val="0"/>
        </w:rPr>
        <w:t>liwia popraw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sz w:val="22"/>
          <w:szCs w:val="22"/>
          <w:rtl w:val="0"/>
        </w:rPr>
        <w:t>jako</w:t>
      </w:r>
      <w:r>
        <w:rPr>
          <w:rStyle w:val="Brak"/>
          <w:rFonts w:ascii="Arial" w:hAnsi="Arial" w:hint="default"/>
          <w:sz w:val="22"/>
          <w:szCs w:val="22"/>
          <w:rtl w:val="0"/>
        </w:rPr>
        <w:t>ś</w:t>
      </w:r>
      <w:r>
        <w:rPr>
          <w:rStyle w:val="Brak"/>
          <w:rFonts w:ascii="Arial" w:hAnsi="Arial"/>
          <w:sz w:val="22"/>
          <w:szCs w:val="22"/>
          <w:rtl w:val="0"/>
        </w:rPr>
        <w:t>ci us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ug urz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d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  <w:rtl w:val="0"/>
        </w:rPr>
        <w:t xml:space="preserve">w. </w:t>
      </w: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"https://www.webankieta.pl/ankieta/1132839/2024-bcc-urzad-skarbowy-przyjazny-przedsiebiorcy.html"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Link do ankiety</w:t>
      </w:r>
      <w:r>
        <w:rPr/>
        <w:fldChar w:fldCharType="end" w:fldLock="0"/>
      </w: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</w:rPr>
        <w:t>Urz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dy skarbowe, kt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  <w:rtl w:val="0"/>
        </w:rPr>
        <w:t>re zdob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d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sz w:val="22"/>
          <w:szCs w:val="22"/>
          <w:rtl w:val="0"/>
        </w:rPr>
        <w:t>najwi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ksz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sz w:val="22"/>
          <w:szCs w:val="22"/>
          <w:rtl w:val="0"/>
        </w:rPr>
        <w:t>liczb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sz w:val="22"/>
          <w:szCs w:val="22"/>
          <w:rtl w:val="0"/>
        </w:rPr>
        <w:t>punkt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  <w:rtl w:val="0"/>
        </w:rPr>
        <w:t>w otrzymaj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sz w:val="22"/>
          <w:szCs w:val="22"/>
          <w:rtl w:val="0"/>
        </w:rPr>
        <w:t>tytu</w:t>
      </w:r>
      <w:r>
        <w:rPr>
          <w:rStyle w:val="Brak"/>
          <w:rFonts w:ascii="Arial" w:hAnsi="Arial" w:hint="default"/>
          <w:sz w:val="22"/>
          <w:szCs w:val="22"/>
          <w:rtl w:val="0"/>
        </w:rPr>
        <w:t>ł „</w:t>
      </w:r>
      <w:r>
        <w:rPr>
          <w:rStyle w:val="Brak"/>
          <w:rFonts w:ascii="Arial" w:hAnsi="Arial"/>
          <w:sz w:val="22"/>
          <w:szCs w:val="22"/>
          <w:rtl w:val="0"/>
        </w:rPr>
        <w:t>Urz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du Skarbowego Przyjaznego Przedsi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biorcy". W ubieg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orocznej, jubileuszowej 20. edycji przedstawiciele biznesu wyr</w:t>
      </w:r>
      <w:r>
        <w:rPr>
          <w:rStyle w:val="Brak"/>
          <w:rFonts w:ascii="Arial" w:hAnsi="Arial" w:hint="default"/>
          <w:sz w:val="22"/>
          <w:szCs w:val="22"/>
          <w:rtl w:val="0"/>
        </w:rPr>
        <w:t>óż</w:t>
      </w:r>
      <w:r>
        <w:rPr>
          <w:rStyle w:val="Brak"/>
          <w:rFonts w:ascii="Arial" w:hAnsi="Arial"/>
          <w:sz w:val="22"/>
          <w:szCs w:val="22"/>
          <w:rtl w:val="0"/>
        </w:rPr>
        <w:t>nili 64 urz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dy z ca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ej Polski, kt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  <w:rtl w:val="0"/>
          <w:lang w:val="fr-FR"/>
        </w:rPr>
        <w:t>re pos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ugiwa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y si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sz w:val="22"/>
          <w:szCs w:val="22"/>
          <w:rtl w:val="0"/>
        </w:rPr>
        <w:t>tytu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em przez ca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y ubieg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y rok.</w:t>
      </w: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</w:rPr>
        <w:t>Partner: Ministerstwo Finans</w:t>
      </w:r>
      <w:r>
        <w:rPr>
          <w:rStyle w:val="Brak"/>
          <w:rFonts w:ascii="Arial" w:hAnsi="Arial" w:hint="default"/>
          <w:sz w:val="22"/>
          <w:szCs w:val="22"/>
          <w:rtl w:val="0"/>
        </w:rPr>
        <w:t>ó</w:t>
      </w:r>
      <w:r>
        <w:rPr>
          <w:rStyle w:val="Brak"/>
          <w:rFonts w:ascii="Arial" w:hAnsi="Arial"/>
          <w:sz w:val="22"/>
          <w:szCs w:val="22"/>
          <w:rtl w:val="0"/>
        </w:rPr>
        <w:t>w</w:t>
      </w: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</w:rPr>
        <w:t xml:space="preserve">Patronat medialny: </w:t>
      </w:r>
      <w:r>
        <w:rPr>
          <w:rStyle w:val="Łącze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Łącze"/>
          <w:rFonts w:ascii="Arial" w:cs="Arial" w:hAnsi="Arial" w:eastAsia="Arial"/>
          <w:sz w:val="20"/>
          <w:szCs w:val="20"/>
        </w:rPr>
        <w:instrText xml:space="preserve"> HYPERLINK "http://prawo.pl"</w:instrText>
      </w:r>
      <w:r>
        <w:rPr>
          <w:rStyle w:val="Łącze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Łącze"/>
          <w:rFonts w:ascii="Arial" w:hAnsi="Arial"/>
          <w:sz w:val="20"/>
          <w:szCs w:val="20"/>
          <w:rtl w:val="0"/>
        </w:rPr>
        <w:t>prawo.pl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Brak"/>
          <w:rFonts w:ascii="Arial" w:hAnsi="Arial"/>
          <w:b w:val="1"/>
          <w:bCs w:val="1"/>
          <w:sz w:val="20"/>
          <w:szCs w:val="20"/>
          <w:rtl w:val="0"/>
        </w:rPr>
        <w:t>O Konkursie</w:t>
      </w: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rtl w:val="0"/>
        </w:rPr>
        <w:t xml:space="preserve">Konkurs </w:t>
      </w:r>
      <w:r>
        <w:rPr>
          <w:rStyle w:val="Brak"/>
          <w:rFonts w:ascii="Arial" w:hAnsi="Arial" w:hint="default"/>
          <w:sz w:val="20"/>
          <w:szCs w:val="20"/>
          <w:rtl w:val="0"/>
        </w:rPr>
        <w:t>„</w:t>
      </w:r>
      <w:r>
        <w:rPr>
          <w:rStyle w:val="Brak"/>
          <w:rFonts w:ascii="Arial" w:hAnsi="Arial"/>
          <w:sz w:val="20"/>
          <w:szCs w:val="20"/>
          <w:rtl w:val="0"/>
        </w:rPr>
        <w:t>Urz</w:t>
      </w:r>
      <w:r>
        <w:rPr>
          <w:rStyle w:val="Brak"/>
          <w:rFonts w:ascii="Arial" w:hAnsi="Arial" w:hint="default"/>
          <w:sz w:val="20"/>
          <w:szCs w:val="20"/>
          <w:rtl w:val="0"/>
        </w:rPr>
        <w:t>ą</w:t>
      </w:r>
      <w:r>
        <w:rPr>
          <w:rStyle w:val="Brak"/>
          <w:rFonts w:ascii="Arial" w:hAnsi="Arial"/>
          <w:sz w:val="20"/>
          <w:szCs w:val="20"/>
          <w:rtl w:val="0"/>
        </w:rPr>
        <w:t>d Skarbowy Przyjazny Przedsi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biorcy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” </w:t>
      </w:r>
      <w:r>
        <w:rPr>
          <w:rStyle w:val="Brak"/>
          <w:rFonts w:ascii="Arial" w:hAnsi="Arial"/>
          <w:sz w:val="20"/>
          <w:szCs w:val="20"/>
          <w:rtl w:val="0"/>
          <w:lang w:val="it-IT"/>
        </w:rPr>
        <w:t>to og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lnopolski projekt organizowany przez Business Centre Club od 2002 roku. Co roku przedsi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biorcy wype</w:t>
      </w:r>
      <w:r>
        <w:rPr>
          <w:rStyle w:val="Brak"/>
          <w:rFonts w:ascii="Arial" w:hAnsi="Arial" w:hint="default"/>
          <w:sz w:val="20"/>
          <w:szCs w:val="20"/>
          <w:rtl w:val="0"/>
        </w:rPr>
        <w:t>ł</w:t>
      </w:r>
      <w:r>
        <w:rPr>
          <w:rStyle w:val="Brak"/>
          <w:rFonts w:ascii="Arial" w:hAnsi="Arial"/>
          <w:sz w:val="20"/>
          <w:szCs w:val="20"/>
          <w:rtl w:val="0"/>
        </w:rPr>
        <w:t>niaj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ą </w:t>
      </w:r>
      <w:r>
        <w:rPr>
          <w:rStyle w:val="Brak"/>
          <w:rFonts w:ascii="Arial" w:hAnsi="Arial"/>
          <w:sz w:val="20"/>
          <w:szCs w:val="20"/>
          <w:rtl w:val="0"/>
        </w:rPr>
        <w:t>ankiet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, w kt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rej wskazuj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ą </w:t>
      </w:r>
      <w:r>
        <w:rPr>
          <w:rStyle w:val="Brak"/>
          <w:rFonts w:ascii="Arial" w:hAnsi="Arial"/>
          <w:sz w:val="20"/>
          <w:szCs w:val="20"/>
          <w:rtl w:val="0"/>
        </w:rPr>
        <w:t>najlepiej, ich zdaniem, funkcjonuj</w:t>
      </w:r>
      <w:r>
        <w:rPr>
          <w:rStyle w:val="Brak"/>
          <w:rFonts w:ascii="Arial" w:hAnsi="Arial" w:hint="default"/>
          <w:sz w:val="20"/>
          <w:szCs w:val="20"/>
          <w:rtl w:val="0"/>
        </w:rPr>
        <w:t>ą</w:t>
      </w:r>
      <w:r>
        <w:rPr>
          <w:rStyle w:val="Brak"/>
          <w:rFonts w:ascii="Arial" w:hAnsi="Arial"/>
          <w:sz w:val="20"/>
          <w:szCs w:val="20"/>
          <w:rtl w:val="0"/>
        </w:rPr>
        <w:t>ce i najbardziej przyjazne urz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 xml:space="preserve">dy skarbowe w kraju. </w:t>
      </w: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rtl w:val="0"/>
        </w:rPr>
        <w:t xml:space="preserve">Celem Konkursu jest tworzenie przyjaznej i </w:t>
      </w:r>
      <w:r>
        <w:rPr>
          <w:rStyle w:val="Brak"/>
          <w:rFonts w:ascii="Arial" w:hAnsi="Arial" w:hint="default"/>
          <w:sz w:val="20"/>
          <w:szCs w:val="20"/>
          <w:rtl w:val="0"/>
        </w:rPr>
        <w:t>ż</w:t>
      </w:r>
      <w:r>
        <w:rPr>
          <w:rStyle w:val="Brak"/>
          <w:rFonts w:ascii="Arial" w:hAnsi="Arial"/>
          <w:sz w:val="20"/>
          <w:szCs w:val="20"/>
          <w:rtl w:val="0"/>
        </w:rPr>
        <w:t>yczliwej atmosfery mi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dzy urz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dami skarbowymi a przedsi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biorcami, zach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cenie przedsi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biorc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w do rzetelnego i terminowego rozliczania si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ę </w:t>
      </w:r>
      <w:r>
        <w:rPr>
          <w:rStyle w:val="Brak"/>
          <w:rFonts w:ascii="Arial" w:hAnsi="Arial"/>
          <w:sz w:val="20"/>
          <w:szCs w:val="20"/>
          <w:rtl w:val="0"/>
        </w:rPr>
        <w:t>z podatk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w, a tak</w:t>
      </w:r>
      <w:r>
        <w:rPr>
          <w:rStyle w:val="Brak"/>
          <w:rFonts w:ascii="Arial" w:hAnsi="Arial" w:hint="default"/>
          <w:sz w:val="20"/>
          <w:szCs w:val="20"/>
          <w:rtl w:val="0"/>
        </w:rPr>
        <w:t>ż</w:t>
      </w:r>
      <w:r>
        <w:rPr>
          <w:rStyle w:val="Brak"/>
          <w:rFonts w:ascii="Arial" w:hAnsi="Arial"/>
          <w:sz w:val="20"/>
          <w:szCs w:val="20"/>
          <w:rtl w:val="0"/>
        </w:rPr>
        <w:t>e wzmacnianie pozytywnego wizerunku urz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du skarbowego i jego pracownik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w. Wa</w:t>
      </w:r>
      <w:r>
        <w:rPr>
          <w:rStyle w:val="Brak"/>
          <w:rFonts w:ascii="Arial" w:hAnsi="Arial" w:hint="default"/>
          <w:sz w:val="20"/>
          <w:szCs w:val="20"/>
          <w:rtl w:val="0"/>
        </w:rPr>
        <w:t>ż</w:t>
      </w:r>
      <w:r>
        <w:rPr>
          <w:rStyle w:val="Brak"/>
          <w:rFonts w:ascii="Arial" w:hAnsi="Arial"/>
          <w:sz w:val="20"/>
          <w:szCs w:val="20"/>
          <w:rtl w:val="0"/>
        </w:rPr>
        <w:t>nym elementem Konkursu jest tak</w:t>
      </w:r>
      <w:r>
        <w:rPr>
          <w:rStyle w:val="Brak"/>
          <w:rFonts w:ascii="Arial" w:hAnsi="Arial" w:hint="default"/>
          <w:sz w:val="20"/>
          <w:szCs w:val="20"/>
          <w:rtl w:val="0"/>
        </w:rPr>
        <w:t>ż</w:t>
      </w:r>
      <w:r>
        <w:rPr>
          <w:rStyle w:val="Brak"/>
          <w:rFonts w:ascii="Arial" w:hAnsi="Arial"/>
          <w:sz w:val="20"/>
          <w:szCs w:val="20"/>
          <w:rtl w:val="0"/>
        </w:rPr>
        <w:t>e mo</w:t>
      </w:r>
      <w:r>
        <w:rPr>
          <w:rStyle w:val="Brak"/>
          <w:rFonts w:ascii="Arial" w:hAnsi="Arial" w:hint="default"/>
          <w:sz w:val="20"/>
          <w:szCs w:val="20"/>
          <w:rtl w:val="0"/>
        </w:rPr>
        <w:t>ż</w:t>
      </w:r>
      <w:r>
        <w:rPr>
          <w:rStyle w:val="Brak"/>
          <w:rFonts w:ascii="Arial" w:hAnsi="Arial"/>
          <w:sz w:val="20"/>
          <w:szCs w:val="20"/>
          <w:rtl w:val="0"/>
        </w:rPr>
        <w:t>liwo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Style w:val="Brak"/>
          <w:rFonts w:ascii="Arial" w:hAnsi="Arial"/>
          <w:sz w:val="20"/>
          <w:szCs w:val="20"/>
          <w:rtl w:val="0"/>
        </w:rPr>
        <w:t>poznania i zrozumienia praw, obowi</w:t>
      </w:r>
      <w:r>
        <w:rPr>
          <w:rStyle w:val="Brak"/>
          <w:rFonts w:ascii="Arial" w:hAnsi="Arial" w:hint="default"/>
          <w:sz w:val="20"/>
          <w:szCs w:val="20"/>
          <w:rtl w:val="0"/>
        </w:rPr>
        <w:t>ą</w:t>
      </w:r>
      <w:r>
        <w:rPr>
          <w:rStyle w:val="Brak"/>
          <w:rFonts w:ascii="Arial" w:hAnsi="Arial"/>
          <w:sz w:val="20"/>
          <w:szCs w:val="20"/>
          <w:rtl w:val="0"/>
        </w:rPr>
        <w:t>zk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w oraz uwarunkowa</w:t>
      </w:r>
      <w:r>
        <w:rPr>
          <w:rStyle w:val="Brak"/>
          <w:rFonts w:ascii="Arial" w:hAnsi="Arial" w:hint="default"/>
          <w:sz w:val="20"/>
          <w:szCs w:val="20"/>
          <w:rtl w:val="0"/>
        </w:rPr>
        <w:t>ń</w:t>
      </w:r>
      <w:r>
        <w:rPr>
          <w:rStyle w:val="Brak"/>
          <w:rFonts w:ascii="Arial" w:hAnsi="Arial"/>
          <w:sz w:val="20"/>
          <w:szCs w:val="20"/>
          <w:rtl w:val="0"/>
        </w:rPr>
        <w:t>, kt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re towarzysz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ą </w:t>
      </w:r>
      <w:r>
        <w:rPr>
          <w:rStyle w:val="Brak"/>
          <w:rFonts w:ascii="Arial" w:hAnsi="Arial"/>
          <w:sz w:val="20"/>
          <w:szCs w:val="20"/>
          <w:rtl w:val="0"/>
        </w:rPr>
        <w:t>dzia</w:t>
      </w:r>
      <w:r>
        <w:rPr>
          <w:rStyle w:val="Brak"/>
          <w:rFonts w:ascii="Arial" w:hAnsi="Arial" w:hint="default"/>
          <w:sz w:val="20"/>
          <w:szCs w:val="20"/>
          <w:rtl w:val="0"/>
        </w:rPr>
        <w:t>ł</w:t>
      </w:r>
      <w:r>
        <w:rPr>
          <w:rStyle w:val="Brak"/>
          <w:rFonts w:ascii="Arial" w:hAnsi="Arial"/>
          <w:sz w:val="20"/>
          <w:szCs w:val="20"/>
          <w:rtl w:val="0"/>
        </w:rPr>
        <w:t>alno</w:t>
      </w:r>
      <w:r>
        <w:rPr>
          <w:rStyle w:val="Brak"/>
          <w:rFonts w:ascii="Arial" w:hAnsi="Arial" w:hint="default"/>
          <w:sz w:val="20"/>
          <w:szCs w:val="20"/>
          <w:rtl w:val="0"/>
        </w:rPr>
        <w:t>ś</w:t>
      </w:r>
      <w:r>
        <w:rPr>
          <w:rStyle w:val="Brak"/>
          <w:rFonts w:ascii="Arial" w:hAnsi="Arial"/>
          <w:sz w:val="20"/>
          <w:szCs w:val="20"/>
          <w:rtl w:val="0"/>
        </w:rPr>
        <w:t>ci urz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d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w i przedsi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biorstw.</w:t>
      </w:r>
    </w:p>
    <w:p>
      <w:pPr>
        <w:pStyle w:val="Treść A"/>
        <w:spacing w:after="160" w:line="264" w:lineRule="auto"/>
        <w:jc w:val="both"/>
        <w:rPr>
          <w:rStyle w:val="Brak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rtl w:val="0"/>
        </w:rPr>
        <w:t>Szczeg</w:t>
      </w:r>
      <w:r>
        <w:rPr>
          <w:rStyle w:val="Brak"/>
          <w:rFonts w:ascii="Arial" w:hAnsi="Arial" w:hint="default"/>
          <w:sz w:val="20"/>
          <w:szCs w:val="20"/>
          <w:rtl w:val="0"/>
        </w:rPr>
        <w:t>ół</w:t>
      </w:r>
      <w:r>
        <w:rPr>
          <w:rStyle w:val="Brak"/>
          <w:rFonts w:ascii="Arial" w:hAnsi="Arial"/>
          <w:sz w:val="20"/>
          <w:szCs w:val="20"/>
          <w:rtl w:val="0"/>
        </w:rPr>
        <w:t>owe informacje dotycz</w:t>
      </w:r>
      <w:r>
        <w:rPr>
          <w:rStyle w:val="Brak"/>
          <w:rFonts w:ascii="Arial" w:hAnsi="Arial" w:hint="default"/>
          <w:sz w:val="20"/>
          <w:szCs w:val="20"/>
          <w:rtl w:val="0"/>
        </w:rPr>
        <w:t>ą</w:t>
      </w:r>
      <w:r>
        <w:rPr>
          <w:rStyle w:val="Brak"/>
          <w:rFonts w:ascii="Arial" w:hAnsi="Arial"/>
          <w:sz w:val="20"/>
          <w:szCs w:val="20"/>
          <w:rtl w:val="0"/>
        </w:rPr>
        <w:t>ce Konkursu dost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pne s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ą </w:t>
      </w:r>
      <w:r>
        <w:rPr>
          <w:rStyle w:val="Brak"/>
          <w:rFonts w:ascii="Arial" w:hAnsi="Arial"/>
          <w:sz w:val="20"/>
          <w:szCs w:val="20"/>
          <w:rtl w:val="0"/>
        </w:rPr>
        <w:t>na stronie internetowej Business Centre Club.</w:t>
      </w: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64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64" w:lineRule="auto"/>
        <w:rPr>
          <w:rStyle w:val="Brak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Style w:val="Brak"/>
          <w:rFonts w:ascii="Arial" w:hAnsi="Arial"/>
          <w:b w:val="1"/>
          <w:bCs w:val="1"/>
          <w:sz w:val="20"/>
          <w:szCs w:val="20"/>
          <w:u w:val="single"/>
          <w:rtl w:val="0"/>
        </w:rPr>
        <w:t>Kontakt dla medi</w:t>
      </w:r>
      <w:r>
        <w:rPr>
          <w:rStyle w:val="Brak"/>
          <w:rFonts w:ascii="Arial" w:hAnsi="Arial" w:hint="default"/>
          <w:b w:val="1"/>
          <w:bCs w:val="1"/>
          <w:sz w:val="20"/>
          <w:szCs w:val="20"/>
          <w:u w:val="single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0"/>
          <w:szCs w:val="20"/>
          <w:u w:val="single"/>
          <w:rtl w:val="0"/>
        </w:rPr>
        <w:t>w:</w:t>
      </w: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</w:rPr>
        <w:t>Agencja Open Minded Group: pr@openmindedgroup.pl</w:t>
      </w: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</w:rPr>
        <w:t xml:space="preserve">Renata Stefanowska (BCC): renata.stefanowska@bcc.pl  </w:t>
      </w: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  <w:r>
        <w:rPr>
          <w:rStyle w:val="Brak"/>
          <w:rFonts w:ascii="Arial" w:cs="Arial" w:hAnsi="Arial" w:eastAsia="Arial"/>
          <w:sz w:val="20"/>
          <w:szCs w:val="20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581501</wp:posOffset>
            </wp:positionH>
            <wp:positionV relativeFrom="line">
              <wp:posOffset>173052</wp:posOffset>
            </wp:positionV>
            <wp:extent cx="856299" cy="856299"/>
            <wp:effectExtent l="0" t="0" r="0" b="0"/>
            <wp:wrapSquare wrapText="bothSides" distL="57150" distR="57150" distT="57150" distB="57150"/>
            <wp:docPr id="1073741827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299" cy="8562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>Business Centre Club to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onkowie Klubu zatrudniaj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ponad 400 tys. pracownik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w, przychody firm to ponad 200 miliard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otych, a siedziby rozlokowane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 250 miastach. Na terenie Polski dzia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22 lo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regionalne. Do BCC nale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żą </w:t>
      </w:r>
      <w:r>
        <w:rPr>
          <w:rStyle w:val="Brak"/>
          <w:rFonts w:ascii="Arial" w:hAnsi="Arial"/>
          <w:sz w:val="16"/>
          <w:szCs w:val="16"/>
          <w:rtl w:val="0"/>
        </w:rPr>
        <w:t>przedstawiciele wszystkich bran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, mi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ksi polscy producenci, uczelnie wy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 xml:space="preserve">onkami BCC 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– </w:t>
      </w:r>
      <w:r>
        <w:rPr>
          <w:rStyle w:val="Brak"/>
          <w:rFonts w:ascii="Arial" w:hAnsi="Arial"/>
          <w:sz w:val="16"/>
          <w:szCs w:val="16"/>
          <w:rtl w:val="0"/>
        </w:rPr>
        <w:t>klubu przedsi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biorc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 xml:space="preserve">e prawnicy, dziennikarze, naukowcy, wydawcy, lekarze, wojskowi i studenci. </w:t>
      </w: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Treść A"/>
        <w:spacing w:after="160" w:line="288" w:lineRule="auto"/>
        <w:jc w:val="both"/>
      </w:pPr>
      <w:r>
        <w:rPr>
          <w:rStyle w:val="Brak"/>
          <w:rFonts w:ascii="Arial" w:hAnsi="Arial"/>
          <w:sz w:val="16"/>
          <w:szCs w:val="16"/>
          <w:rtl w:val="0"/>
        </w:rPr>
        <w:t>Business Centre Club w mediach spo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eczno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"http://www.twitter.com/BCCorg"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i w:val="1"/>
      <w:iCs w:val="1"/>
      <w:sz w:val="22"/>
      <w:szCs w:val="22"/>
    </w:rPr>
  </w:style>
  <w:style w:type="character" w:styleId="Łącze">
    <w:name w:val="Łącz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Łącze"/>
    <w:next w:val="Hyperlink.1"/>
    <w:rPr>
      <w:rFonts w:ascii="Arial" w:cs="Arial" w:hAnsi="Arial" w:eastAsia="Arial"/>
      <w:sz w:val="22"/>
      <w:szCs w:val="22"/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16"/>
      <w:szCs w:val="16"/>
      <w:u w:val="single" w:color="0000ff"/>
      <w:lang w:val="nl-NL"/>
      <w14:textFill>
        <w14:solidFill>
          <w14:srgbClr w14:val="0000FF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