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1F9" w14:textId="61F6924A" w:rsidR="004C2B71" w:rsidRDefault="004C2B71" w:rsidP="004C2B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C2B71">
        <w:rPr>
          <w:rFonts w:ascii="Arial" w:hAnsi="Arial" w:cs="Arial"/>
          <w:b/>
          <w:bCs/>
          <w:sz w:val="36"/>
          <w:szCs w:val="36"/>
        </w:rPr>
        <w:t xml:space="preserve">Regaty </w:t>
      </w:r>
      <w:r>
        <w:rPr>
          <w:rFonts w:ascii="Arial" w:hAnsi="Arial" w:cs="Arial"/>
          <w:b/>
          <w:bCs/>
          <w:sz w:val="36"/>
          <w:szCs w:val="36"/>
        </w:rPr>
        <w:t>o Puchar Prezesa BCC</w:t>
      </w:r>
      <w:r w:rsidR="006D3131">
        <w:rPr>
          <w:rFonts w:ascii="Arial" w:hAnsi="Arial" w:cs="Arial"/>
          <w:b/>
          <w:bCs/>
          <w:sz w:val="36"/>
          <w:szCs w:val="36"/>
        </w:rPr>
        <w:t xml:space="preserve">: </w:t>
      </w:r>
      <w:r w:rsidRPr="004C2B71">
        <w:rPr>
          <w:rFonts w:ascii="Arial" w:hAnsi="Arial" w:cs="Arial"/>
          <w:b/>
          <w:bCs/>
          <w:sz w:val="36"/>
          <w:szCs w:val="36"/>
        </w:rPr>
        <w:t>Sztynort 2024</w:t>
      </w:r>
    </w:p>
    <w:p w14:paraId="66519210" w14:textId="31C89778" w:rsidR="004C2B71" w:rsidRPr="004C2B71" w:rsidRDefault="004C2B71" w:rsidP="004C2B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C2B71">
        <w:rPr>
          <w:rFonts w:ascii="Arial" w:hAnsi="Arial" w:cs="Arial"/>
          <w:b/>
          <w:bCs/>
          <w:sz w:val="36"/>
          <w:szCs w:val="36"/>
        </w:rPr>
        <w:t xml:space="preserve">17 - 19 maja 2024 </w:t>
      </w:r>
    </w:p>
    <w:p w14:paraId="4B3D704D" w14:textId="77777777" w:rsidR="004C2B71" w:rsidRDefault="004C2B71" w:rsidP="004C2B71"/>
    <w:p w14:paraId="25527D6E" w14:textId="74B13913" w:rsidR="004C2B71" w:rsidRDefault="004C2B71" w:rsidP="0080404D">
      <w:pPr>
        <w:tabs>
          <w:tab w:val="left" w:pos="10773"/>
        </w:tabs>
        <w:spacing w:before="224"/>
        <w:ind w:right="33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KOSZTY UDZIAŁU</w:t>
      </w:r>
    </w:p>
    <w:p w14:paraId="1DFD186F" w14:textId="4556F55D" w:rsidR="0080404D" w:rsidRPr="0080404D" w:rsidRDefault="004C2B71" w:rsidP="0080404D">
      <w:pPr>
        <w:tabs>
          <w:tab w:val="left" w:pos="10773"/>
        </w:tabs>
        <w:spacing w:after="0" w:line="240" w:lineRule="auto"/>
        <w:jc w:val="both"/>
        <w:rPr>
          <w:rFonts w:ascii="Arial" w:hAnsi="Arial" w:cs="Arial"/>
        </w:rPr>
      </w:pPr>
      <w:r w:rsidRPr="004C2B71">
        <w:rPr>
          <w:rFonts w:ascii="Arial" w:hAnsi="Arial" w:cs="Arial"/>
          <w:b/>
          <w:bCs/>
        </w:rPr>
        <w:t>Pakiet „Regatowy” z własnym sternikiem</w:t>
      </w:r>
      <w:r w:rsidRPr="004C2B71">
        <w:rPr>
          <w:rFonts w:ascii="Arial" w:hAnsi="Arial" w:cs="Arial"/>
        </w:rPr>
        <w:t xml:space="preserve">  -  </w:t>
      </w:r>
      <w:r w:rsidRPr="004C2B71">
        <w:rPr>
          <w:rFonts w:ascii="Arial" w:hAnsi="Arial" w:cs="Arial"/>
          <w:b/>
          <w:bCs/>
        </w:rPr>
        <w:t>6</w:t>
      </w:r>
      <w:r w:rsidR="0080404D">
        <w:rPr>
          <w:rFonts w:ascii="Arial" w:hAnsi="Arial" w:cs="Arial"/>
          <w:b/>
          <w:bCs/>
        </w:rPr>
        <w:t>8</w:t>
      </w:r>
      <w:r w:rsidRPr="004C2B71">
        <w:rPr>
          <w:rFonts w:ascii="Arial" w:hAnsi="Arial" w:cs="Arial"/>
          <w:b/>
          <w:bCs/>
        </w:rPr>
        <w:t>00 zł</w:t>
      </w:r>
      <w:r w:rsidR="0080404D">
        <w:rPr>
          <w:rFonts w:ascii="Arial" w:hAnsi="Arial" w:cs="Arial"/>
          <w:b/>
          <w:bCs/>
        </w:rPr>
        <w:t xml:space="preserve"> brutto</w:t>
      </w:r>
      <w:r w:rsidRPr="004C2B71">
        <w:rPr>
          <w:rFonts w:ascii="Arial" w:hAnsi="Arial" w:cs="Arial"/>
          <w:b/>
          <w:bCs/>
        </w:rPr>
        <w:t xml:space="preserve">/jacht </w:t>
      </w:r>
    </w:p>
    <w:p w14:paraId="4B93F8E0" w14:textId="0E924F69" w:rsidR="004C2B71" w:rsidRPr="0080404D" w:rsidRDefault="004C2B71" w:rsidP="0080404D">
      <w:pPr>
        <w:tabs>
          <w:tab w:val="left" w:pos="10773"/>
        </w:tabs>
        <w:spacing w:after="0" w:line="240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Cena zawiera:</w:t>
      </w:r>
    </w:p>
    <w:p w14:paraId="6EF9FB5C" w14:textId="629EF780" w:rsidR="004C2B71" w:rsidRPr="0080404D" w:rsidRDefault="004C2B71" w:rsidP="0080404D">
      <w:pPr>
        <w:pStyle w:val="Akapitzlist"/>
        <w:numPr>
          <w:ilvl w:val="0"/>
          <w:numId w:val="9"/>
        </w:numPr>
        <w:tabs>
          <w:tab w:val="left" w:pos="10773"/>
        </w:tabs>
        <w:spacing w:before="0"/>
        <w:ind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 xml:space="preserve">czarter jachtu </w:t>
      </w:r>
      <w:proofErr w:type="spellStart"/>
      <w:r w:rsidRPr="0080404D">
        <w:rPr>
          <w:rFonts w:ascii="Arial" w:hAnsi="Arial" w:cs="Arial"/>
          <w:sz w:val="20"/>
          <w:szCs w:val="20"/>
        </w:rPr>
        <w:t>Maxus</w:t>
      </w:r>
      <w:proofErr w:type="spellEnd"/>
      <w:r w:rsidRPr="0080404D">
        <w:rPr>
          <w:rFonts w:ascii="Arial" w:hAnsi="Arial" w:cs="Arial"/>
          <w:sz w:val="20"/>
          <w:szCs w:val="20"/>
        </w:rPr>
        <w:t xml:space="preserve"> 34 </w:t>
      </w:r>
      <w:hyperlink r:id="rId7" w:history="1">
        <w:r w:rsidRPr="0080404D">
          <w:rPr>
            <w:rStyle w:val="Hipercze"/>
            <w:rFonts w:ascii="Arial" w:hAnsi="Arial" w:cs="Arial"/>
            <w:sz w:val="20"/>
            <w:szCs w:val="20"/>
          </w:rPr>
          <w:t>https://www.sztynort.pl/jachty/maxus-34/</w:t>
        </w:r>
      </w:hyperlink>
      <w:r w:rsidRPr="0080404D">
        <w:rPr>
          <w:rFonts w:ascii="Arial" w:hAnsi="Arial" w:cs="Arial"/>
          <w:sz w:val="20"/>
          <w:szCs w:val="20"/>
        </w:rPr>
        <w:t xml:space="preserve"> do własnej dyspozycji od piątku godz. 12:00 do niedzieli godz. 12:00 dla załogi maksymalnie 6-cio osobowej z wyżywieniem i noclegami na jachcie, w tym:</w:t>
      </w:r>
    </w:p>
    <w:p w14:paraId="7CCEBE80" w14:textId="77777777" w:rsidR="004C2B71" w:rsidRPr="0080404D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17.05 - 3 daniowy lunch; zwiedzanie historyczne, wstęp do Multimedialnego Centrum Żeglarstwa i Ekologii; uroczysta kolacja w postaci Uczty Rybnej i open barem</w:t>
      </w:r>
    </w:p>
    <w:p w14:paraId="226F3D2C" w14:textId="77777777" w:rsidR="004C2B71" w:rsidRPr="0080404D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18.05 - śniadanie, lunch na jachcie w trakcie regat, regaty wraz z pełną obsługą (komisja sędziowska, trasa, zabezpieczenie regat, klasyfikacja załóg), kolacja bufetowa wraz z open barem, uroczyste wręczenie nagród i nagrody głównej Prezesa BCC</w:t>
      </w:r>
    </w:p>
    <w:p w14:paraId="208A8073" w14:textId="77777777" w:rsidR="004C2B71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 xml:space="preserve">19.05 – śniadanie </w:t>
      </w:r>
    </w:p>
    <w:p w14:paraId="44B40426" w14:textId="06D42F8F" w:rsidR="00B35BE7" w:rsidRPr="0080404D" w:rsidRDefault="00B35BE7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NOCLEG w pensjonacie lub w domach na wodzie dodatkowo płatny*</w:t>
      </w:r>
    </w:p>
    <w:p w14:paraId="7C6E8FD8" w14:textId="77777777" w:rsidR="004C2B71" w:rsidRPr="002B0F71" w:rsidRDefault="004C2B71" w:rsidP="0080404D">
      <w:pPr>
        <w:tabs>
          <w:tab w:val="left" w:pos="10773"/>
        </w:tabs>
        <w:spacing w:after="0" w:line="240" w:lineRule="auto"/>
        <w:ind w:left="993" w:right="335"/>
        <w:jc w:val="both"/>
        <w:rPr>
          <w:rFonts w:ascii="Arial" w:hAnsi="Arial" w:cs="Arial"/>
        </w:rPr>
      </w:pPr>
    </w:p>
    <w:p w14:paraId="1E5CDD96" w14:textId="15B8BFF5" w:rsidR="0080404D" w:rsidRPr="0080404D" w:rsidRDefault="004C2B71" w:rsidP="0080404D">
      <w:pPr>
        <w:tabs>
          <w:tab w:val="left" w:pos="10773"/>
        </w:tabs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64018177"/>
      <w:r w:rsidRPr="004C2B71">
        <w:rPr>
          <w:rFonts w:ascii="Arial" w:hAnsi="Arial" w:cs="Arial"/>
          <w:b/>
          <w:bCs/>
        </w:rPr>
        <w:t>Pakiet „Regatowy” z wynajętym sternikiem  – 7100 zł</w:t>
      </w:r>
      <w:r w:rsidR="0080404D">
        <w:rPr>
          <w:rFonts w:ascii="Arial" w:hAnsi="Arial" w:cs="Arial"/>
          <w:b/>
          <w:bCs/>
        </w:rPr>
        <w:t xml:space="preserve"> brutto</w:t>
      </w:r>
      <w:r w:rsidRPr="004C2B71">
        <w:rPr>
          <w:rFonts w:ascii="Arial" w:hAnsi="Arial" w:cs="Arial"/>
          <w:b/>
          <w:bCs/>
        </w:rPr>
        <w:t xml:space="preserve">/jacht </w:t>
      </w:r>
    </w:p>
    <w:bookmarkEnd w:id="0"/>
    <w:p w14:paraId="38D1D26C" w14:textId="119F1106" w:rsidR="004C2B71" w:rsidRPr="0080404D" w:rsidRDefault="004C2B71" w:rsidP="0080404D">
      <w:pPr>
        <w:tabs>
          <w:tab w:val="left" w:pos="10773"/>
        </w:tabs>
        <w:spacing w:after="0" w:line="240" w:lineRule="auto"/>
        <w:ind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 xml:space="preserve">Cena zawiera </w:t>
      </w:r>
    </w:p>
    <w:p w14:paraId="648257F1" w14:textId="673C4790" w:rsidR="004C2B71" w:rsidRPr="0080404D" w:rsidRDefault="004C2B71" w:rsidP="0080404D">
      <w:pPr>
        <w:pStyle w:val="Akapitzlist"/>
        <w:numPr>
          <w:ilvl w:val="0"/>
          <w:numId w:val="9"/>
        </w:numPr>
        <w:tabs>
          <w:tab w:val="left" w:pos="10773"/>
        </w:tabs>
        <w:spacing w:before="0"/>
        <w:ind w:right="335"/>
        <w:jc w:val="both"/>
        <w:rPr>
          <w:rFonts w:ascii="Arial" w:hAnsi="Arial" w:cs="Arial"/>
          <w:sz w:val="20"/>
          <w:szCs w:val="20"/>
        </w:rPr>
      </w:pPr>
      <w:bookmarkStart w:id="1" w:name="_Hlk164013819"/>
      <w:r w:rsidRPr="0080404D">
        <w:rPr>
          <w:rFonts w:ascii="Arial" w:hAnsi="Arial" w:cs="Arial"/>
          <w:sz w:val="20"/>
          <w:szCs w:val="20"/>
        </w:rPr>
        <w:t xml:space="preserve">czarter jachtu </w:t>
      </w:r>
      <w:proofErr w:type="spellStart"/>
      <w:r w:rsidRPr="0080404D">
        <w:rPr>
          <w:rFonts w:ascii="Arial" w:hAnsi="Arial" w:cs="Arial"/>
          <w:sz w:val="20"/>
          <w:szCs w:val="20"/>
        </w:rPr>
        <w:t>Maxus</w:t>
      </w:r>
      <w:proofErr w:type="spellEnd"/>
      <w:r w:rsidRPr="0080404D">
        <w:rPr>
          <w:rFonts w:ascii="Arial" w:hAnsi="Arial" w:cs="Arial"/>
          <w:sz w:val="20"/>
          <w:szCs w:val="20"/>
        </w:rPr>
        <w:t xml:space="preserve"> 34 </w:t>
      </w:r>
      <w:hyperlink r:id="rId8" w:history="1">
        <w:r w:rsidRPr="0080404D">
          <w:rPr>
            <w:rStyle w:val="Hipercze"/>
            <w:rFonts w:ascii="Arial" w:hAnsi="Arial" w:cs="Arial"/>
            <w:sz w:val="20"/>
            <w:szCs w:val="20"/>
          </w:rPr>
          <w:t>https://www.sztynort.pl/jachty/maxus-34/</w:t>
        </w:r>
      </w:hyperlink>
      <w:r w:rsidRPr="0080404D">
        <w:rPr>
          <w:rFonts w:ascii="Arial" w:hAnsi="Arial" w:cs="Arial"/>
          <w:sz w:val="20"/>
          <w:szCs w:val="20"/>
        </w:rPr>
        <w:t xml:space="preserve"> do własnej dyspozycji od piątku godz. 12:00 do niedzieli godz. 12:00 dla załogi maksymalnie 6-cio osobowej z wyżywieniem i noclegami na jachcie</w:t>
      </w:r>
      <w:r w:rsidR="0080404D">
        <w:rPr>
          <w:rFonts w:ascii="Arial" w:hAnsi="Arial" w:cs="Arial"/>
          <w:sz w:val="20"/>
          <w:szCs w:val="20"/>
        </w:rPr>
        <w:t xml:space="preserve"> oraz zapewniony sternikiem podczas Regat</w:t>
      </w:r>
      <w:r w:rsidRPr="0080404D">
        <w:rPr>
          <w:rFonts w:ascii="Arial" w:hAnsi="Arial" w:cs="Arial"/>
          <w:sz w:val="20"/>
          <w:szCs w:val="20"/>
        </w:rPr>
        <w:t>, w tym:</w:t>
      </w:r>
    </w:p>
    <w:p w14:paraId="7774A92A" w14:textId="77777777" w:rsidR="004C2B71" w:rsidRPr="0080404D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17.05 - 3 daniowy lunch; zwiedzanie historyczne, wstęp do Multimedialnego Centrum Żeglarstwa i Ekologii; uroczysta kolacja w postaci Uczty Rybnej i open barem</w:t>
      </w:r>
    </w:p>
    <w:p w14:paraId="518AB0AF" w14:textId="77777777" w:rsidR="004C2B71" w:rsidRPr="0080404D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18.05 - śniadanie, lunch na jachcie w trakcie regat, regaty ze sternikiem wraz z pełną obsługą (komisja sędziowska, trasa, zabezpieczenie regat, klasyfikacja załóg), kolacja bufetowa wraz z open barem, uroczyste wręczenie nagród i nagrody głównej Prezesa BCC</w:t>
      </w:r>
    </w:p>
    <w:p w14:paraId="50A9104D" w14:textId="77777777" w:rsidR="004C2B71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 xml:space="preserve">19.05 – śniadanie </w:t>
      </w:r>
    </w:p>
    <w:p w14:paraId="30F2BED3" w14:textId="1B3E2B9F" w:rsidR="00B35BE7" w:rsidRPr="0080404D" w:rsidRDefault="00B35BE7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NOCLEG w pensjonacie lub w domach na wodzie dodatkowo płatny*</w:t>
      </w:r>
    </w:p>
    <w:bookmarkEnd w:id="1"/>
    <w:p w14:paraId="2772A24C" w14:textId="77777777" w:rsidR="004C2B71" w:rsidRPr="002B0F71" w:rsidRDefault="004C2B71" w:rsidP="004C2B71">
      <w:pPr>
        <w:tabs>
          <w:tab w:val="left" w:pos="10773"/>
        </w:tabs>
        <w:spacing w:after="0" w:line="240" w:lineRule="auto"/>
        <w:ind w:right="337"/>
        <w:jc w:val="both"/>
        <w:rPr>
          <w:rFonts w:ascii="Arial" w:hAnsi="Arial" w:cs="Arial"/>
        </w:rPr>
      </w:pPr>
    </w:p>
    <w:p w14:paraId="73C8FF8B" w14:textId="1D16A8D1" w:rsidR="004C2B71" w:rsidRPr="0080404D" w:rsidRDefault="004C2B71" w:rsidP="004C2B71">
      <w:pPr>
        <w:pStyle w:val="Akapitzlist"/>
        <w:tabs>
          <w:tab w:val="left" w:pos="10773"/>
        </w:tabs>
        <w:spacing w:before="0"/>
        <w:ind w:left="0" w:right="335" w:firstLine="0"/>
        <w:jc w:val="both"/>
        <w:rPr>
          <w:rFonts w:ascii="Arial" w:hAnsi="Arial" w:cs="Arial"/>
          <w:b/>
          <w:bCs/>
        </w:rPr>
      </w:pPr>
      <w:r w:rsidRPr="002B0F71">
        <w:rPr>
          <w:rFonts w:ascii="Arial" w:hAnsi="Arial" w:cs="Arial"/>
          <w:b/>
          <w:bCs/>
        </w:rPr>
        <w:t>Pakiet „Rekreacyjny” z udziałem w Regatach – 1150 zł</w:t>
      </w:r>
      <w:r w:rsidR="0080404D">
        <w:rPr>
          <w:rFonts w:ascii="Arial" w:hAnsi="Arial" w:cs="Arial"/>
          <w:b/>
          <w:bCs/>
        </w:rPr>
        <w:t xml:space="preserve"> brutto</w:t>
      </w:r>
      <w:r w:rsidRPr="002B0F71">
        <w:rPr>
          <w:rFonts w:ascii="Arial" w:hAnsi="Arial" w:cs="Arial"/>
          <w:b/>
          <w:bCs/>
        </w:rPr>
        <w:t>/os</w:t>
      </w:r>
      <w:r>
        <w:rPr>
          <w:rFonts w:ascii="Arial" w:hAnsi="Arial" w:cs="Arial"/>
          <w:b/>
          <w:bCs/>
        </w:rPr>
        <w:t xml:space="preserve"> </w:t>
      </w:r>
    </w:p>
    <w:p w14:paraId="34F1680E" w14:textId="3E3AB5F4" w:rsidR="004C2B71" w:rsidRDefault="004C2B71" w:rsidP="00804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 xml:space="preserve">Cena zawiera </w:t>
      </w:r>
    </w:p>
    <w:p w14:paraId="29F637E2" w14:textId="6A581232" w:rsidR="0080404D" w:rsidRPr="0080404D" w:rsidRDefault="0080404D" w:rsidP="0080404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bookmarkStart w:id="2" w:name="_Hlk164018440"/>
      <w:r>
        <w:rPr>
          <w:rFonts w:ascii="Arial" w:hAnsi="Arial" w:cs="Arial"/>
          <w:sz w:val="20"/>
          <w:szCs w:val="20"/>
        </w:rPr>
        <w:t>u</w:t>
      </w:r>
      <w:r w:rsidRPr="0080404D">
        <w:rPr>
          <w:rFonts w:ascii="Arial" w:hAnsi="Arial" w:cs="Arial"/>
          <w:sz w:val="20"/>
          <w:szCs w:val="20"/>
        </w:rPr>
        <w:t>dział w Regatach w załodze mieszanej z nocleg</w:t>
      </w:r>
      <w:r>
        <w:rPr>
          <w:rFonts w:ascii="Arial" w:hAnsi="Arial" w:cs="Arial"/>
          <w:sz w:val="20"/>
          <w:szCs w:val="20"/>
        </w:rPr>
        <w:t>ami</w:t>
      </w:r>
      <w:r w:rsidRPr="0080404D">
        <w:rPr>
          <w:rFonts w:ascii="Arial" w:hAnsi="Arial" w:cs="Arial"/>
          <w:sz w:val="20"/>
          <w:szCs w:val="20"/>
        </w:rPr>
        <w:t xml:space="preserve"> na jachcie i wyżywieniem dla 1 osoby</w:t>
      </w:r>
    </w:p>
    <w:p w14:paraId="7C3191AC" w14:textId="67A9CFBD" w:rsidR="004C2B71" w:rsidRPr="0080404D" w:rsidRDefault="004C2B71" w:rsidP="0080404D">
      <w:pPr>
        <w:pStyle w:val="Akapitzlist"/>
        <w:numPr>
          <w:ilvl w:val="0"/>
          <w:numId w:val="4"/>
        </w:numPr>
        <w:spacing w:before="0"/>
        <w:ind w:left="993"/>
        <w:jc w:val="both"/>
        <w:rPr>
          <w:rFonts w:ascii="Arial" w:hAnsi="Arial" w:cs="Arial"/>
          <w:sz w:val="20"/>
          <w:szCs w:val="20"/>
        </w:rPr>
      </w:pPr>
      <w:bookmarkStart w:id="3" w:name="_Hlk164014182"/>
      <w:bookmarkEnd w:id="2"/>
      <w:r w:rsidRPr="004C2B71">
        <w:rPr>
          <w:rFonts w:ascii="Arial" w:hAnsi="Arial" w:cs="Arial"/>
          <w:sz w:val="20"/>
          <w:szCs w:val="20"/>
        </w:rPr>
        <w:t xml:space="preserve">Nocleg na jachcie </w:t>
      </w:r>
      <w:proofErr w:type="spellStart"/>
      <w:r w:rsidRPr="004C2B71">
        <w:rPr>
          <w:rFonts w:ascii="Arial" w:hAnsi="Arial" w:cs="Arial"/>
          <w:sz w:val="20"/>
          <w:szCs w:val="20"/>
        </w:rPr>
        <w:t>Maxus</w:t>
      </w:r>
      <w:proofErr w:type="spellEnd"/>
      <w:r w:rsidRPr="004C2B71">
        <w:rPr>
          <w:rFonts w:ascii="Arial" w:hAnsi="Arial" w:cs="Arial"/>
          <w:sz w:val="20"/>
          <w:szCs w:val="20"/>
        </w:rPr>
        <w:t xml:space="preserve"> 34 </w:t>
      </w:r>
      <w:hyperlink r:id="rId9" w:history="1">
        <w:r w:rsidRPr="004C2B71">
          <w:rPr>
            <w:rStyle w:val="Hipercze"/>
            <w:rFonts w:ascii="Arial" w:hAnsi="Arial" w:cs="Arial"/>
            <w:sz w:val="20"/>
            <w:szCs w:val="20"/>
          </w:rPr>
          <w:t>https://www.sztynort.pl/jachty/maxus-34/</w:t>
        </w:r>
      </w:hyperlink>
      <w:r w:rsidRPr="004C2B71">
        <w:rPr>
          <w:rFonts w:ascii="Arial" w:hAnsi="Arial" w:cs="Arial"/>
          <w:sz w:val="20"/>
          <w:szCs w:val="20"/>
        </w:rPr>
        <w:t xml:space="preserve"> (załoga mieszana)</w:t>
      </w:r>
    </w:p>
    <w:p w14:paraId="01007D36" w14:textId="7F911723" w:rsidR="004C2B71" w:rsidRPr="0080404D" w:rsidRDefault="004C2B71" w:rsidP="0080404D">
      <w:pPr>
        <w:pStyle w:val="Akapitzlist"/>
        <w:numPr>
          <w:ilvl w:val="0"/>
          <w:numId w:val="4"/>
        </w:numPr>
        <w:spacing w:before="0"/>
        <w:ind w:left="993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17.05 - 3 daniowy lunch; zwiedzanie historyczne, wstęp do Multimedialnego Centrum Żeglarstwa i Ekologii; uroczysta kolacja w postaci Uczty Rybnej i open barem</w:t>
      </w:r>
    </w:p>
    <w:p w14:paraId="6E5A662F" w14:textId="0FFD32C3" w:rsidR="004C2B71" w:rsidRPr="0080404D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18.05 - śniadanie, lunch na jachcie w trakcie regat, udział w regatach ze sternikiem w załodze mieszanej wraz z pełną obsługą (komisja sędziowska, trasa, zabezpieczenie regat, klasyfikacja załóg), kolacja bufetowa wraz z open barem, uroczyste wręczenie nagród i nagrody głównej Prezesa BCC</w:t>
      </w:r>
    </w:p>
    <w:p w14:paraId="1D0F1B57" w14:textId="77777777" w:rsidR="004C2B71" w:rsidRDefault="004C2B71" w:rsidP="0080404D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 xml:space="preserve">19.05 – śniadanie </w:t>
      </w:r>
    </w:p>
    <w:p w14:paraId="40FADC98" w14:textId="7182541B" w:rsidR="009C2FDF" w:rsidRPr="009C2FDF" w:rsidRDefault="0080404D" w:rsidP="009C2FDF">
      <w:pPr>
        <w:pStyle w:val="Akapitzlist"/>
        <w:numPr>
          <w:ilvl w:val="0"/>
          <w:numId w:val="4"/>
        </w:numPr>
        <w:tabs>
          <w:tab w:val="left" w:pos="10773"/>
        </w:tabs>
        <w:spacing w:before="0"/>
        <w:ind w:left="993" w:right="3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NOCLEG w pensjonacie lub w domach na wodzie dodatkowo płatny*</w:t>
      </w:r>
    </w:p>
    <w:bookmarkEnd w:id="3"/>
    <w:p w14:paraId="07063150" w14:textId="77777777" w:rsidR="004C2B71" w:rsidRDefault="004C2B71" w:rsidP="0080404D">
      <w:pPr>
        <w:pStyle w:val="Akapitzlist"/>
        <w:tabs>
          <w:tab w:val="left" w:pos="10773"/>
        </w:tabs>
        <w:spacing w:before="0"/>
        <w:ind w:left="0" w:firstLine="0"/>
        <w:jc w:val="both"/>
        <w:rPr>
          <w:rFonts w:ascii="Arial" w:hAnsi="Arial" w:cs="Arial"/>
        </w:rPr>
      </w:pPr>
    </w:p>
    <w:p w14:paraId="63E6806B" w14:textId="5CF3AA7C" w:rsidR="004C2B71" w:rsidRPr="0080404D" w:rsidRDefault="004C2B71" w:rsidP="0080404D">
      <w:pPr>
        <w:pStyle w:val="Akapitzlist"/>
        <w:tabs>
          <w:tab w:val="left" w:pos="10773"/>
        </w:tabs>
        <w:spacing w:before="0"/>
        <w:ind w:left="0" w:firstLine="0"/>
        <w:jc w:val="both"/>
        <w:rPr>
          <w:rFonts w:ascii="Arial" w:hAnsi="Arial" w:cs="Arial"/>
          <w:b/>
          <w:bCs/>
        </w:rPr>
      </w:pPr>
      <w:r w:rsidRPr="001D2A8B">
        <w:rPr>
          <w:rFonts w:ascii="Arial" w:hAnsi="Arial" w:cs="Arial"/>
          <w:b/>
          <w:bCs/>
        </w:rPr>
        <w:t xml:space="preserve">Pakiet „Rekreacyjny” </w:t>
      </w:r>
      <w:r w:rsidR="004E1C9E">
        <w:rPr>
          <w:rFonts w:ascii="Arial" w:hAnsi="Arial" w:cs="Arial"/>
          <w:b/>
          <w:bCs/>
        </w:rPr>
        <w:t>bez udziału w Regatach</w:t>
      </w:r>
      <w:r w:rsidRPr="001D2A8B">
        <w:rPr>
          <w:rFonts w:ascii="Arial" w:hAnsi="Arial" w:cs="Arial"/>
          <w:b/>
          <w:bCs/>
        </w:rPr>
        <w:t>– 900 zł</w:t>
      </w:r>
      <w:r w:rsidR="0080404D">
        <w:rPr>
          <w:rFonts w:ascii="Arial" w:hAnsi="Arial" w:cs="Arial"/>
          <w:b/>
          <w:bCs/>
        </w:rPr>
        <w:t xml:space="preserve"> brutto</w:t>
      </w:r>
      <w:r w:rsidRPr="001D2A8B">
        <w:rPr>
          <w:rFonts w:ascii="Arial" w:hAnsi="Arial" w:cs="Arial"/>
          <w:b/>
          <w:bCs/>
        </w:rPr>
        <w:t>/os</w:t>
      </w:r>
      <w:r>
        <w:rPr>
          <w:rFonts w:ascii="Arial" w:hAnsi="Arial" w:cs="Arial"/>
          <w:b/>
          <w:bCs/>
        </w:rPr>
        <w:t xml:space="preserve"> </w:t>
      </w:r>
    </w:p>
    <w:p w14:paraId="1CD96E67" w14:textId="77777777" w:rsidR="004C2B71" w:rsidRDefault="004C2B71" w:rsidP="00804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Cena zawiera:</w:t>
      </w:r>
    </w:p>
    <w:p w14:paraId="6EF00CF9" w14:textId="1E42443D" w:rsidR="0080404D" w:rsidRPr="0080404D" w:rsidRDefault="0080404D" w:rsidP="0080404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bookmarkStart w:id="4" w:name="_Hlk164018582"/>
      <w:r w:rsidRPr="0080404D">
        <w:rPr>
          <w:rFonts w:ascii="Arial" w:hAnsi="Arial" w:cs="Arial"/>
          <w:sz w:val="20"/>
          <w:szCs w:val="20"/>
        </w:rPr>
        <w:t>udział w programie imprezy (bez udziału w Regatach)</w:t>
      </w:r>
      <w:r>
        <w:rPr>
          <w:rFonts w:ascii="Arial" w:hAnsi="Arial" w:cs="Arial"/>
          <w:sz w:val="20"/>
          <w:szCs w:val="20"/>
        </w:rPr>
        <w:t xml:space="preserve"> oraz wyżywienie </w:t>
      </w:r>
      <w:r w:rsidRPr="0080404D">
        <w:rPr>
          <w:rFonts w:ascii="Arial" w:hAnsi="Arial" w:cs="Arial"/>
          <w:sz w:val="20"/>
          <w:szCs w:val="20"/>
        </w:rPr>
        <w:t>dla 1 osoby</w:t>
      </w:r>
    </w:p>
    <w:bookmarkEnd w:id="4"/>
    <w:p w14:paraId="5C6D1D9D" w14:textId="77777777" w:rsidR="004C2B71" w:rsidRPr="0080404D" w:rsidRDefault="004C2B71" w:rsidP="0080404D">
      <w:pPr>
        <w:pStyle w:val="Akapitzlist"/>
        <w:numPr>
          <w:ilvl w:val="0"/>
          <w:numId w:val="4"/>
        </w:numPr>
        <w:spacing w:before="0"/>
        <w:ind w:left="993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17.05 - 3 daniowy lunch; zwiedzanie historyczne, wstęp do Multimedialnego Centrum Żeglarstwa i Ekologii; uroczysta kolacja w postaci Uczty Rybnej i open barem</w:t>
      </w:r>
    </w:p>
    <w:p w14:paraId="6115F2B7" w14:textId="77777777" w:rsidR="004C2B71" w:rsidRPr="0080404D" w:rsidRDefault="004C2B71" w:rsidP="0080404D">
      <w:pPr>
        <w:pStyle w:val="Akapitzlist"/>
        <w:numPr>
          <w:ilvl w:val="0"/>
          <w:numId w:val="4"/>
        </w:numPr>
        <w:spacing w:before="0"/>
        <w:ind w:left="993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18.05 - śniadanie, czas wolny z możliwością korzystania z atrakcji oferowanych przez Port Sztynort, kolacja bufetowa wraz z open barem, uroczyste wręczenie nagród i nagrody głównej Prezesa BCC</w:t>
      </w:r>
    </w:p>
    <w:p w14:paraId="220D38CA" w14:textId="77777777" w:rsidR="004C2B71" w:rsidRPr="0080404D" w:rsidRDefault="004C2B71" w:rsidP="0080404D">
      <w:pPr>
        <w:pStyle w:val="Akapitzlist"/>
        <w:numPr>
          <w:ilvl w:val="0"/>
          <w:numId w:val="4"/>
        </w:numPr>
        <w:spacing w:before="0"/>
        <w:ind w:left="993"/>
        <w:jc w:val="both"/>
        <w:rPr>
          <w:rFonts w:ascii="Arial" w:hAnsi="Arial" w:cs="Arial"/>
          <w:sz w:val="20"/>
          <w:szCs w:val="20"/>
        </w:rPr>
      </w:pPr>
      <w:r w:rsidRPr="0080404D">
        <w:rPr>
          <w:rFonts w:ascii="Arial" w:hAnsi="Arial" w:cs="Arial"/>
          <w:sz w:val="20"/>
          <w:szCs w:val="20"/>
        </w:rPr>
        <w:t>19.05 – śniadanie</w:t>
      </w:r>
    </w:p>
    <w:p w14:paraId="70485CD8" w14:textId="63CF30CE" w:rsidR="004C2B71" w:rsidRDefault="004C2B71" w:rsidP="0080404D">
      <w:pPr>
        <w:pStyle w:val="Akapitzlist"/>
        <w:numPr>
          <w:ilvl w:val="0"/>
          <w:numId w:val="4"/>
        </w:numPr>
        <w:spacing w:before="0"/>
        <w:ind w:left="993"/>
        <w:jc w:val="both"/>
        <w:rPr>
          <w:rFonts w:ascii="Arial" w:hAnsi="Arial" w:cs="Arial"/>
        </w:rPr>
      </w:pPr>
      <w:r w:rsidRPr="0080404D">
        <w:rPr>
          <w:rFonts w:ascii="Arial" w:hAnsi="Arial" w:cs="Arial"/>
          <w:sz w:val="20"/>
          <w:szCs w:val="20"/>
        </w:rPr>
        <w:t>NOCLEG dodatkowo płatny</w:t>
      </w:r>
      <w:r w:rsidR="0080404D">
        <w:rPr>
          <w:rFonts w:ascii="Arial" w:hAnsi="Arial" w:cs="Arial"/>
        </w:rPr>
        <w:t>*</w:t>
      </w:r>
      <w:r w:rsidRPr="0080404D">
        <w:rPr>
          <w:rFonts w:ascii="Arial" w:hAnsi="Arial" w:cs="Arial"/>
        </w:rPr>
        <w:t xml:space="preserve"> </w:t>
      </w:r>
    </w:p>
    <w:p w14:paraId="6E74A443" w14:textId="6043B109" w:rsidR="004C2B71" w:rsidRPr="0080404D" w:rsidRDefault="0080404D" w:rsidP="004C2B71">
      <w:pPr>
        <w:pStyle w:val="Akapitzlist"/>
        <w:tabs>
          <w:tab w:val="left" w:pos="10773"/>
        </w:tabs>
        <w:spacing w:line="360" w:lineRule="auto"/>
        <w:ind w:left="0" w:right="335"/>
        <w:jc w:val="both"/>
        <w:rPr>
          <w:rFonts w:ascii="Arial" w:hAnsi="Arial" w:cs="Arial"/>
          <w:b/>
          <w:bCs/>
        </w:rPr>
      </w:pPr>
      <w:bookmarkStart w:id="5" w:name="_Hlk164019517"/>
      <w:r>
        <w:rPr>
          <w:rFonts w:ascii="Arial" w:hAnsi="Arial" w:cs="Arial"/>
          <w:b/>
          <w:bCs/>
        </w:rPr>
        <w:lastRenderedPageBreak/>
        <w:t>*</w:t>
      </w:r>
      <w:r w:rsidR="004C2B71" w:rsidRPr="00FF256E">
        <w:rPr>
          <w:rFonts w:ascii="Arial" w:hAnsi="Arial" w:cs="Arial"/>
          <w:b/>
          <w:bCs/>
        </w:rPr>
        <w:t>Opcje noclegowe</w:t>
      </w:r>
    </w:p>
    <w:p w14:paraId="0BCE9016" w14:textId="0E2A72AC" w:rsidR="004C2B71" w:rsidRDefault="004C2B71" w:rsidP="0080404D">
      <w:pPr>
        <w:pStyle w:val="Akapitzlist"/>
        <w:numPr>
          <w:ilvl w:val="0"/>
          <w:numId w:val="10"/>
        </w:numPr>
        <w:tabs>
          <w:tab w:val="left" w:pos="10773"/>
        </w:tabs>
        <w:spacing w:line="360" w:lineRule="auto"/>
        <w:ind w:left="142" w:right="335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Pensjonat Sztynort – pokoje 1-, 2-, 3-osobowe</w:t>
      </w:r>
      <w:r w:rsidR="00F33636">
        <w:rPr>
          <w:rFonts w:ascii="Arial" w:hAnsi="Arial" w:cs="Arial"/>
        </w:rPr>
        <w:t xml:space="preserve"> </w:t>
      </w:r>
      <w:hyperlink r:id="rId10" w:anchor="pensjonat" w:history="1">
        <w:r w:rsidR="00F33636" w:rsidRPr="00310317">
          <w:rPr>
            <w:rStyle w:val="Hipercze"/>
            <w:rFonts w:ascii="Arial" w:hAnsi="Arial" w:cs="Arial"/>
          </w:rPr>
          <w:t>https://www.sztynort.pl/noclegi-nowy-sztynort/#pensjonat</w:t>
        </w:r>
      </w:hyperlink>
      <w:r w:rsidR="00F33636">
        <w:rPr>
          <w:rFonts w:ascii="Arial" w:hAnsi="Arial" w:cs="Arial"/>
        </w:rPr>
        <w:t xml:space="preserve"> </w:t>
      </w:r>
    </w:p>
    <w:p w14:paraId="7A7BCBF6" w14:textId="50C182DA" w:rsidR="00A034B1" w:rsidRDefault="00A034B1" w:rsidP="0080404D">
      <w:pPr>
        <w:pStyle w:val="Akapitzlist"/>
        <w:tabs>
          <w:tab w:val="left" w:pos="10773"/>
        </w:tabs>
        <w:spacing w:line="360" w:lineRule="auto"/>
        <w:ind w:left="142" w:right="335" w:firstLine="0"/>
        <w:jc w:val="both"/>
        <w:rPr>
          <w:rFonts w:ascii="Arial" w:hAnsi="Arial" w:cs="Arial"/>
        </w:rPr>
      </w:pPr>
      <w:r w:rsidRPr="00A034B1">
        <w:rPr>
          <w:rFonts w:ascii="Arial" w:hAnsi="Arial" w:cs="Arial"/>
        </w:rPr>
        <w:t xml:space="preserve">pokój jednoosobowy - 210 zł </w:t>
      </w:r>
    </w:p>
    <w:p w14:paraId="69D72AEC" w14:textId="2AC5B6F2" w:rsidR="00A034B1" w:rsidRDefault="00A034B1" w:rsidP="0080404D">
      <w:pPr>
        <w:pStyle w:val="Akapitzlist"/>
        <w:tabs>
          <w:tab w:val="left" w:pos="10773"/>
        </w:tabs>
        <w:spacing w:line="360" w:lineRule="auto"/>
        <w:ind w:left="142" w:right="335" w:firstLine="0"/>
        <w:jc w:val="both"/>
        <w:rPr>
          <w:rFonts w:ascii="Arial" w:hAnsi="Arial" w:cs="Arial"/>
        </w:rPr>
      </w:pPr>
      <w:r w:rsidRPr="00A034B1">
        <w:rPr>
          <w:rFonts w:ascii="Arial" w:hAnsi="Arial" w:cs="Arial"/>
        </w:rPr>
        <w:t xml:space="preserve">pokój dwuosobowy - 280 zł </w:t>
      </w:r>
    </w:p>
    <w:p w14:paraId="4A8B3467" w14:textId="7E081BE8" w:rsidR="0080404D" w:rsidRDefault="00A034B1" w:rsidP="0080404D">
      <w:pPr>
        <w:pStyle w:val="Akapitzlist"/>
        <w:tabs>
          <w:tab w:val="left" w:pos="10773"/>
        </w:tabs>
        <w:spacing w:line="360" w:lineRule="auto"/>
        <w:ind w:left="142" w:right="335" w:firstLine="0"/>
        <w:jc w:val="both"/>
        <w:rPr>
          <w:rFonts w:ascii="Arial" w:hAnsi="Arial" w:cs="Arial"/>
        </w:rPr>
      </w:pPr>
      <w:r w:rsidRPr="00A034B1">
        <w:rPr>
          <w:rFonts w:ascii="Arial" w:hAnsi="Arial" w:cs="Arial"/>
        </w:rPr>
        <w:t>pokój trzyosobowy - 350 zł</w:t>
      </w:r>
      <w:r>
        <w:rPr>
          <w:rFonts w:ascii="Arial" w:hAnsi="Arial" w:cs="Arial"/>
        </w:rPr>
        <w:t xml:space="preserve"> </w:t>
      </w:r>
    </w:p>
    <w:p w14:paraId="3C9D0EF1" w14:textId="77777777" w:rsidR="00F33636" w:rsidRPr="00FF256E" w:rsidRDefault="00F33636" w:rsidP="0080404D">
      <w:pPr>
        <w:pStyle w:val="Akapitzlist"/>
        <w:tabs>
          <w:tab w:val="left" w:pos="10773"/>
        </w:tabs>
        <w:spacing w:line="360" w:lineRule="auto"/>
        <w:ind w:left="142" w:right="335" w:firstLine="0"/>
        <w:jc w:val="both"/>
        <w:rPr>
          <w:rFonts w:ascii="Arial" w:hAnsi="Arial" w:cs="Arial"/>
        </w:rPr>
      </w:pPr>
    </w:p>
    <w:p w14:paraId="147475A6" w14:textId="039A47CF" w:rsidR="00A034B1" w:rsidRDefault="004C2B71" w:rsidP="00A034B1">
      <w:pPr>
        <w:pStyle w:val="Akapitzlist"/>
        <w:numPr>
          <w:ilvl w:val="0"/>
          <w:numId w:val="10"/>
        </w:numPr>
        <w:tabs>
          <w:tab w:val="left" w:pos="10773"/>
        </w:tabs>
        <w:spacing w:line="360" w:lineRule="auto"/>
        <w:ind w:left="142" w:right="335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Domy na wodzie – 4 osobowe, max 6 (</w:t>
      </w:r>
      <w:r>
        <w:rPr>
          <w:rFonts w:ascii="Arial" w:hAnsi="Arial" w:cs="Arial"/>
        </w:rPr>
        <w:t xml:space="preserve">1 sypialnia - </w:t>
      </w:r>
      <w:r w:rsidRPr="00FF256E">
        <w:rPr>
          <w:rFonts w:ascii="Arial" w:hAnsi="Arial" w:cs="Arial"/>
        </w:rPr>
        <w:t xml:space="preserve">łóżko małżeńskie + </w:t>
      </w:r>
      <w:r>
        <w:rPr>
          <w:rFonts w:ascii="Arial" w:hAnsi="Arial" w:cs="Arial"/>
        </w:rPr>
        <w:t xml:space="preserve">2 sypialnia </w:t>
      </w:r>
      <w:r w:rsidRPr="00FF256E">
        <w:rPr>
          <w:rFonts w:ascii="Arial" w:hAnsi="Arial" w:cs="Arial"/>
        </w:rPr>
        <w:t>łóżko piętrowe) dodatkowo rozkładana kanapa</w:t>
      </w:r>
      <w:r>
        <w:rPr>
          <w:rFonts w:ascii="Arial" w:hAnsi="Arial" w:cs="Arial"/>
        </w:rPr>
        <w:t xml:space="preserve"> w salonie</w:t>
      </w:r>
      <w:r w:rsidR="00A034B1">
        <w:rPr>
          <w:rFonts w:ascii="Arial" w:hAnsi="Arial" w:cs="Arial"/>
        </w:rPr>
        <w:t xml:space="preserve"> - </w:t>
      </w:r>
      <w:r w:rsidR="00A034B1" w:rsidRPr="00A034B1">
        <w:rPr>
          <w:rFonts w:ascii="Arial" w:hAnsi="Arial" w:cs="Arial"/>
        </w:rPr>
        <w:t>1000 zł/ doba</w:t>
      </w:r>
    </w:p>
    <w:p w14:paraId="3BF9553A" w14:textId="0DA79BAB" w:rsidR="00F33636" w:rsidRDefault="00000000" w:rsidP="00F33636">
      <w:pPr>
        <w:pStyle w:val="Akapitzlist"/>
        <w:tabs>
          <w:tab w:val="left" w:pos="10773"/>
        </w:tabs>
        <w:spacing w:line="360" w:lineRule="auto"/>
        <w:ind w:left="142" w:right="335" w:firstLine="0"/>
        <w:jc w:val="both"/>
        <w:rPr>
          <w:rFonts w:ascii="Arial" w:hAnsi="Arial" w:cs="Arial"/>
        </w:rPr>
      </w:pPr>
      <w:hyperlink r:id="rId11" w:history="1">
        <w:r w:rsidR="00F33636" w:rsidRPr="00310317">
          <w:rPr>
            <w:rStyle w:val="Hipercze"/>
            <w:rFonts w:ascii="Arial" w:hAnsi="Arial" w:cs="Arial"/>
          </w:rPr>
          <w:t>https://www.sztynort.pl/domy-na-wodzie/</w:t>
        </w:r>
      </w:hyperlink>
    </w:p>
    <w:p w14:paraId="1B6EA5A3" w14:textId="77777777" w:rsidR="00F33636" w:rsidRPr="00A034B1" w:rsidRDefault="00F33636" w:rsidP="00F33636">
      <w:pPr>
        <w:pStyle w:val="Akapitzlist"/>
        <w:tabs>
          <w:tab w:val="left" w:pos="10773"/>
        </w:tabs>
        <w:spacing w:line="360" w:lineRule="auto"/>
        <w:ind w:left="142" w:right="335" w:firstLine="0"/>
        <w:jc w:val="both"/>
        <w:rPr>
          <w:rFonts w:ascii="Arial" w:hAnsi="Arial" w:cs="Arial"/>
        </w:rPr>
      </w:pPr>
    </w:p>
    <w:bookmarkEnd w:id="5"/>
    <w:p w14:paraId="03C091DC" w14:textId="245F5E9A" w:rsidR="004C2B71" w:rsidRDefault="004C2B71" w:rsidP="0080404D">
      <w:pPr>
        <w:pStyle w:val="Akapitzlist"/>
        <w:numPr>
          <w:ilvl w:val="0"/>
          <w:numId w:val="10"/>
        </w:numPr>
        <w:tabs>
          <w:tab w:val="left" w:pos="10773"/>
        </w:tabs>
        <w:spacing w:line="360" w:lineRule="auto"/>
        <w:ind w:left="142" w:right="335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 xml:space="preserve">Jacht żaglowy </w:t>
      </w:r>
      <w:proofErr w:type="spellStart"/>
      <w:r w:rsidRPr="00FF256E">
        <w:rPr>
          <w:rFonts w:ascii="Arial" w:hAnsi="Arial" w:cs="Arial"/>
        </w:rPr>
        <w:t>Maxus</w:t>
      </w:r>
      <w:proofErr w:type="spellEnd"/>
      <w:r w:rsidRPr="00FF256E">
        <w:rPr>
          <w:rFonts w:ascii="Arial" w:hAnsi="Arial" w:cs="Arial"/>
        </w:rPr>
        <w:t xml:space="preserve"> 34 (3 zamykane, 2 osobowe koje, max 6 osób, pełne wyposażenie, </w:t>
      </w:r>
      <w:proofErr w:type="spellStart"/>
      <w:r w:rsidRPr="00FF256E">
        <w:rPr>
          <w:rFonts w:ascii="Arial" w:hAnsi="Arial" w:cs="Arial"/>
        </w:rPr>
        <w:t>webasto</w:t>
      </w:r>
      <w:proofErr w:type="spellEnd"/>
      <w:r w:rsidRPr="00FF256E">
        <w:rPr>
          <w:rFonts w:ascii="Arial" w:hAnsi="Arial" w:cs="Arial"/>
        </w:rPr>
        <w:t>)</w:t>
      </w:r>
      <w:r w:rsidR="00A034B1">
        <w:rPr>
          <w:rFonts w:ascii="Arial" w:hAnsi="Arial" w:cs="Arial"/>
        </w:rPr>
        <w:t xml:space="preserve"> – 1000 zł/doba </w:t>
      </w:r>
    </w:p>
    <w:p w14:paraId="0DA848F7" w14:textId="1C633A68" w:rsidR="004C2B71" w:rsidRDefault="00000000" w:rsidP="00F33636">
      <w:pPr>
        <w:tabs>
          <w:tab w:val="left" w:pos="10773"/>
        </w:tabs>
        <w:spacing w:line="360" w:lineRule="auto"/>
        <w:ind w:right="335"/>
        <w:jc w:val="both"/>
        <w:rPr>
          <w:rFonts w:ascii="Arial" w:hAnsi="Arial" w:cs="Arial"/>
        </w:rPr>
      </w:pPr>
      <w:hyperlink r:id="rId12" w:history="1">
        <w:r w:rsidR="00F33636" w:rsidRPr="00310317">
          <w:rPr>
            <w:rStyle w:val="Hipercze"/>
            <w:rFonts w:ascii="Arial" w:hAnsi="Arial" w:cs="Arial"/>
          </w:rPr>
          <w:t>https://www.sztynort.pl/jachty/maxus-34/</w:t>
        </w:r>
      </w:hyperlink>
    </w:p>
    <w:p w14:paraId="0C03ED5F" w14:textId="77777777" w:rsidR="004C2B71" w:rsidRDefault="004C2B71" w:rsidP="004C2B71">
      <w:pPr>
        <w:pStyle w:val="Tekstpodstawowy"/>
        <w:tabs>
          <w:tab w:val="left" w:pos="10773"/>
        </w:tabs>
        <w:spacing w:before="6"/>
        <w:rPr>
          <w:sz w:val="29"/>
        </w:rPr>
      </w:pPr>
    </w:p>
    <w:p w14:paraId="1C301BD3" w14:textId="3EF88E06" w:rsidR="004C2B71" w:rsidRPr="0080404D" w:rsidRDefault="004C2B71" w:rsidP="00A034B1">
      <w:pPr>
        <w:tabs>
          <w:tab w:val="left" w:pos="10773"/>
        </w:tabs>
        <w:spacing w:line="360" w:lineRule="auto"/>
        <w:ind w:right="335"/>
        <w:jc w:val="both"/>
        <w:rPr>
          <w:rFonts w:ascii="Arial" w:hAnsi="Arial" w:cs="Arial"/>
          <w:b/>
          <w:bCs/>
        </w:rPr>
      </w:pPr>
      <w:r w:rsidRPr="00FF256E">
        <w:rPr>
          <w:rFonts w:ascii="Arial" w:hAnsi="Arial" w:cs="Arial"/>
          <w:b/>
          <w:bCs/>
        </w:rPr>
        <w:t>Opcje dodatkowe i atrakcje dostępne w Nowym Sztynorcie w cenach promocyjnych (hasło</w:t>
      </w:r>
      <w:r>
        <w:rPr>
          <w:rFonts w:ascii="Arial" w:hAnsi="Arial" w:cs="Arial"/>
          <w:b/>
          <w:bCs/>
        </w:rPr>
        <w:t>: Regaty</w:t>
      </w:r>
      <w:r w:rsidRPr="00FF256E">
        <w:rPr>
          <w:rFonts w:ascii="Arial" w:hAnsi="Arial" w:cs="Arial"/>
          <w:b/>
          <w:bCs/>
        </w:rPr>
        <w:t xml:space="preserve"> BCC)</w:t>
      </w:r>
    </w:p>
    <w:p w14:paraId="5C2ADCB5" w14:textId="7E2B2CDC" w:rsidR="004C2B71" w:rsidRDefault="004C2B71" w:rsidP="004D1056">
      <w:pPr>
        <w:pStyle w:val="Akapitzlist"/>
        <w:numPr>
          <w:ilvl w:val="0"/>
          <w:numId w:val="25"/>
        </w:numPr>
        <w:tabs>
          <w:tab w:val="left" w:pos="568"/>
          <w:tab w:val="left" w:pos="10773"/>
        </w:tabs>
        <w:spacing w:before="0" w:line="360" w:lineRule="auto"/>
        <w:ind w:left="284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Sternik - 600 zł (w przypadku braku własnego sternika)</w:t>
      </w:r>
    </w:p>
    <w:p w14:paraId="7361EA63" w14:textId="77777777" w:rsidR="004C2B71" w:rsidRPr="00FF256E" w:rsidRDefault="004C2B71" w:rsidP="004D1056">
      <w:pPr>
        <w:pStyle w:val="Akapitzlist"/>
        <w:numPr>
          <w:ilvl w:val="0"/>
          <w:numId w:val="25"/>
        </w:numPr>
        <w:tabs>
          <w:tab w:val="left" w:pos="568"/>
          <w:tab w:val="left" w:pos="10773"/>
        </w:tabs>
        <w:spacing w:before="0" w:line="360" w:lineRule="auto"/>
        <w:ind w:left="284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Czarter</w:t>
      </w:r>
      <w:r w:rsidRPr="004D1056">
        <w:rPr>
          <w:rFonts w:ascii="Arial" w:hAnsi="Arial" w:cs="Arial"/>
        </w:rPr>
        <w:t xml:space="preserve"> </w:t>
      </w:r>
      <w:r w:rsidRPr="00FF256E">
        <w:rPr>
          <w:rFonts w:ascii="Arial" w:hAnsi="Arial" w:cs="Arial"/>
        </w:rPr>
        <w:t>szybkiego</w:t>
      </w:r>
      <w:r w:rsidRPr="004D1056">
        <w:rPr>
          <w:rFonts w:ascii="Arial" w:hAnsi="Arial" w:cs="Arial"/>
        </w:rPr>
        <w:t xml:space="preserve"> </w:t>
      </w:r>
      <w:r w:rsidRPr="00FF256E">
        <w:rPr>
          <w:rFonts w:ascii="Arial" w:hAnsi="Arial" w:cs="Arial"/>
        </w:rPr>
        <w:t>jachtu</w:t>
      </w:r>
      <w:r w:rsidRPr="004D1056">
        <w:rPr>
          <w:rFonts w:ascii="Arial" w:hAnsi="Arial" w:cs="Arial"/>
        </w:rPr>
        <w:t xml:space="preserve"> </w:t>
      </w:r>
      <w:r w:rsidRPr="00FF256E">
        <w:rPr>
          <w:rFonts w:ascii="Arial" w:hAnsi="Arial" w:cs="Arial"/>
        </w:rPr>
        <w:t>motorowego</w:t>
      </w:r>
      <w:r w:rsidRPr="004D1056">
        <w:rPr>
          <w:rFonts w:ascii="Arial" w:hAnsi="Arial" w:cs="Arial"/>
        </w:rPr>
        <w:t xml:space="preserve"> </w:t>
      </w:r>
      <w:proofErr w:type="spellStart"/>
      <w:r w:rsidRPr="00FF256E">
        <w:rPr>
          <w:rFonts w:ascii="Arial" w:hAnsi="Arial" w:cs="Arial"/>
        </w:rPr>
        <w:t>Bayliner</w:t>
      </w:r>
      <w:proofErr w:type="spellEnd"/>
    </w:p>
    <w:p w14:paraId="0E69C19E" w14:textId="2731A01A" w:rsidR="004C2B71" w:rsidRPr="00FF256E" w:rsidRDefault="004C2B71" w:rsidP="00A034B1">
      <w:pPr>
        <w:pStyle w:val="Akapitzlist"/>
        <w:numPr>
          <w:ilvl w:val="0"/>
          <w:numId w:val="1"/>
        </w:numPr>
        <w:tabs>
          <w:tab w:val="left" w:pos="519"/>
          <w:tab w:val="left" w:pos="10773"/>
        </w:tabs>
        <w:spacing w:before="0" w:line="360" w:lineRule="auto"/>
        <w:ind w:left="0"/>
        <w:jc w:val="both"/>
        <w:rPr>
          <w:rFonts w:ascii="Arial" w:hAnsi="Arial" w:cs="Arial"/>
        </w:rPr>
      </w:pPr>
      <w:r w:rsidRPr="00FF256E">
        <w:rPr>
          <w:rFonts w:ascii="Arial" w:hAnsi="Arial" w:cs="Arial"/>
          <w:spacing w:val="-1"/>
        </w:rPr>
        <w:t>VR40E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  <w:spacing w:val="-1"/>
        </w:rPr>
        <w:t>(max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  <w:spacing w:val="-1"/>
        </w:rPr>
        <w:t>7</w:t>
      </w:r>
      <w:r w:rsidRPr="00FF256E">
        <w:rPr>
          <w:rFonts w:ascii="Arial" w:hAnsi="Arial" w:cs="Arial"/>
          <w:spacing w:val="-12"/>
        </w:rPr>
        <w:t xml:space="preserve"> </w:t>
      </w:r>
      <w:r w:rsidRPr="00FF256E">
        <w:rPr>
          <w:rFonts w:ascii="Arial" w:hAnsi="Arial" w:cs="Arial"/>
          <w:spacing w:val="-1"/>
        </w:rPr>
        <w:t>osób)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  <w:spacing w:val="-1"/>
        </w:rPr>
        <w:t>-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350</w:t>
      </w:r>
      <w:r w:rsidRPr="00FF256E">
        <w:rPr>
          <w:rFonts w:ascii="Arial" w:hAnsi="Arial" w:cs="Arial"/>
          <w:spacing w:val="-12"/>
        </w:rPr>
        <w:t xml:space="preserve"> </w:t>
      </w:r>
      <w:r w:rsidRPr="00FF256E">
        <w:rPr>
          <w:rFonts w:ascii="Arial" w:hAnsi="Arial" w:cs="Arial"/>
        </w:rPr>
        <w:t>zł/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h</w:t>
      </w:r>
    </w:p>
    <w:p w14:paraId="0A358260" w14:textId="17C20289" w:rsidR="004C2B71" w:rsidRPr="00FF256E" w:rsidRDefault="004C2B71" w:rsidP="00A034B1">
      <w:pPr>
        <w:pStyle w:val="Akapitzlist"/>
        <w:numPr>
          <w:ilvl w:val="0"/>
          <w:numId w:val="1"/>
        </w:numPr>
        <w:tabs>
          <w:tab w:val="left" w:pos="519"/>
          <w:tab w:val="left" w:pos="10773"/>
        </w:tabs>
        <w:spacing w:before="0" w:line="360" w:lineRule="auto"/>
        <w:ind w:left="0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VR6E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(max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9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osób)-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1000</w:t>
      </w:r>
      <w:r w:rsidRPr="00FF256E">
        <w:rPr>
          <w:rFonts w:ascii="Arial" w:hAnsi="Arial" w:cs="Arial"/>
          <w:spacing w:val="-13"/>
        </w:rPr>
        <w:t xml:space="preserve"> </w:t>
      </w:r>
      <w:r w:rsidRPr="00FF256E">
        <w:rPr>
          <w:rFonts w:ascii="Arial" w:hAnsi="Arial" w:cs="Arial"/>
        </w:rPr>
        <w:t>zł/h</w:t>
      </w:r>
    </w:p>
    <w:p w14:paraId="41D7444A" w14:textId="2CD03845" w:rsidR="004C2B71" w:rsidRPr="00FF256E" w:rsidRDefault="004C2B71" w:rsidP="00A034B1">
      <w:pPr>
        <w:tabs>
          <w:tab w:val="left" w:pos="10773"/>
        </w:tabs>
        <w:spacing w:line="360" w:lineRule="auto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(w</w:t>
      </w:r>
      <w:r w:rsidRPr="00FF256E">
        <w:rPr>
          <w:rFonts w:ascii="Arial" w:hAnsi="Arial" w:cs="Arial"/>
          <w:spacing w:val="4"/>
        </w:rPr>
        <w:t xml:space="preserve"> </w:t>
      </w:r>
      <w:r w:rsidRPr="00FF256E">
        <w:rPr>
          <w:rFonts w:ascii="Arial" w:hAnsi="Arial" w:cs="Arial"/>
        </w:rPr>
        <w:t>cenie</w:t>
      </w:r>
      <w:r w:rsidRPr="00FF256E">
        <w:rPr>
          <w:rFonts w:ascii="Arial" w:hAnsi="Arial" w:cs="Arial"/>
          <w:spacing w:val="5"/>
        </w:rPr>
        <w:t xml:space="preserve"> </w:t>
      </w:r>
      <w:r w:rsidRPr="00FF256E">
        <w:rPr>
          <w:rFonts w:ascii="Arial" w:hAnsi="Arial" w:cs="Arial"/>
        </w:rPr>
        <w:t>możliwość</w:t>
      </w:r>
      <w:r w:rsidRPr="00FF256E">
        <w:rPr>
          <w:rFonts w:ascii="Arial" w:hAnsi="Arial" w:cs="Arial"/>
          <w:spacing w:val="4"/>
        </w:rPr>
        <w:t xml:space="preserve"> </w:t>
      </w:r>
      <w:r w:rsidRPr="00FF256E">
        <w:rPr>
          <w:rFonts w:ascii="Arial" w:hAnsi="Arial" w:cs="Arial"/>
        </w:rPr>
        <w:t>skorzystania</w:t>
      </w:r>
      <w:r w:rsidRPr="00FF256E">
        <w:rPr>
          <w:rFonts w:ascii="Arial" w:hAnsi="Arial" w:cs="Arial"/>
          <w:spacing w:val="5"/>
        </w:rPr>
        <w:t xml:space="preserve"> </w:t>
      </w:r>
      <w:r w:rsidRPr="00FF256E">
        <w:rPr>
          <w:rFonts w:ascii="Arial" w:hAnsi="Arial" w:cs="Arial"/>
        </w:rPr>
        <w:t>z</w:t>
      </w:r>
      <w:r w:rsidRPr="00FF256E">
        <w:rPr>
          <w:rFonts w:ascii="Arial" w:hAnsi="Arial" w:cs="Arial"/>
          <w:spacing w:val="4"/>
        </w:rPr>
        <w:t xml:space="preserve"> </w:t>
      </w:r>
      <w:r w:rsidRPr="00FF256E">
        <w:rPr>
          <w:rFonts w:ascii="Arial" w:hAnsi="Arial" w:cs="Arial"/>
        </w:rPr>
        <w:t>opcji</w:t>
      </w:r>
      <w:r w:rsidRPr="00FF256E">
        <w:rPr>
          <w:rFonts w:ascii="Arial" w:hAnsi="Arial" w:cs="Arial"/>
          <w:spacing w:val="5"/>
        </w:rPr>
        <w:t xml:space="preserve"> </w:t>
      </w:r>
      <w:r w:rsidRPr="00FF256E">
        <w:rPr>
          <w:rFonts w:ascii="Arial" w:hAnsi="Arial" w:cs="Arial"/>
        </w:rPr>
        <w:t>sportów</w:t>
      </w:r>
      <w:r w:rsidRPr="00FF256E">
        <w:rPr>
          <w:rFonts w:ascii="Arial" w:hAnsi="Arial" w:cs="Arial"/>
          <w:spacing w:val="4"/>
        </w:rPr>
        <w:t xml:space="preserve"> </w:t>
      </w:r>
      <w:r w:rsidRPr="00FF256E">
        <w:rPr>
          <w:rFonts w:ascii="Arial" w:hAnsi="Arial" w:cs="Arial"/>
        </w:rPr>
        <w:t>wodnych</w:t>
      </w:r>
      <w:r w:rsidRPr="00FF256E">
        <w:rPr>
          <w:rFonts w:ascii="Arial" w:hAnsi="Arial" w:cs="Arial"/>
          <w:spacing w:val="5"/>
        </w:rPr>
        <w:t xml:space="preserve"> </w:t>
      </w:r>
      <w:r w:rsidRPr="00FF256E">
        <w:rPr>
          <w:rFonts w:ascii="Arial" w:hAnsi="Arial" w:cs="Arial"/>
        </w:rPr>
        <w:t>-</w:t>
      </w:r>
      <w:r w:rsidRPr="00FF256E">
        <w:rPr>
          <w:rFonts w:ascii="Arial" w:hAnsi="Arial" w:cs="Arial"/>
          <w:spacing w:val="5"/>
        </w:rPr>
        <w:t xml:space="preserve"> </w:t>
      </w:r>
      <w:r w:rsidRPr="00FF256E">
        <w:rPr>
          <w:rFonts w:ascii="Arial" w:hAnsi="Arial" w:cs="Arial"/>
        </w:rPr>
        <w:t>narty</w:t>
      </w:r>
      <w:r w:rsidRPr="00FF256E">
        <w:rPr>
          <w:rFonts w:ascii="Arial" w:hAnsi="Arial" w:cs="Arial"/>
          <w:spacing w:val="4"/>
        </w:rPr>
        <w:t xml:space="preserve"> </w:t>
      </w:r>
      <w:r w:rsidRPr="00FF256E">
        <w:rPr>
          <w:rFonts w:ascii="Arial" w:hAnsi="Arial" w:cs="Arial"/>
        </w:rPr>
        <w:t>wodne,</w:t>
      </w:r>
      <w:r w:rsidRPr="00FF256E">
        <w:rPr>
          <w:rFonts w:ascii="Arial" w:hAnsi="Arial" w:cs="Arial"/>
          <w:spacing w:val="5"/>
        </w:rPr>
        <w:t xml:space="preserve"> </w:t>
      </w:r>
      <w:proofErr w:type="spellStart"/>
      <w:r w:rsidRPr="00FF256E">
        <w:rPr>
          <w:rFonts w:ascii="Arial" w:hAnsi="Arial" w:cs="Arial"/>
        </w:rPr>
        <w:t>wakeboard</w:t>
      </w:r>
      <w:proofErr w:type="spellEnd"/>
      <w:r w:rsidRPr="00FF256E">
        <w:rPr>
          <w:rFonts w:ascii="Arial" w:hAnsi="Arial" w:cs="Arial"/>
        </w:rPr>
        <w:t>)</w:t>
      </w:r>
    </w:p>
    <w:p w14:paraId="7A63932F" w14:textId="34778DFA" w:rsidR="004C2B71" w:rsidRPr="00FF256E" w:rsidRDefault="004C2B71" w:rsidP="004D1056">
      <w:pPr>
        <w:pStyle w:val="Akapitzlist"/>
        <w:numPr>
          <w:ilvl w:val="0"/>
          <w:numId w:val="25"/>
        </w:numPr>
        <w:tabs>
          <w:tab w:val="left" w:pos="568"/>
          <w:tab w:val="left" w:pos="10773"/>
        </w:tabs>
        <w:spacing w:before="0" w:line="360" w:lineRule="auto"/>
        <w:ind w:left="284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Czarter motorówki typu RIB;</w:t>
      </w:r>
    </w:p>
    <w:p w14:paraId="59127D24" w14:textId="6D482D64" w:rsidR="004C2B71" w:rsidRDefault="004C2B71" w:rsidP="00A034B1">
      <w:pPr>
        <w:tabs>
          <w:tab w:val="left" w:pos="10773"/>
        </w:tabs>
        <w:spacing w:line="360" w:lineRule="auto"/>
        <w:jc w:val="both"/>
        <w:rPr>
          <w:rFonts w:ascii="Arial" w:hAnsi="Arial" w:cs="Arial"/>
        </w:rPr>
      </w:pPr>
      <w:r w:rsidRPr="00FF256E">
        <w:rPr>
          <w:rFonts w:ascii="Arial" w:hAnsi="Arial" w:cs="Arial"/>
        </w:rPr>
        <w:t>- 50 KM- 250 zł/ h</w:t>
      </w:r>
    </w:p>
    <w:p w14:paraId="4A20EC82" w14:textId="3B44532E" w:rsidR="009C2FDF" w:rsidRDefault="009C2FDF" w:rsidP="00A034B1">
      <w:pPr>
        <w:tabs>
          <w:tab w:val="left" w:pos="10773"/>
        </w:tabs>
        <w:spacing w:line="360" w:lineRule="auto"/>
        <w:jc w:val="both"/>
        <w:rPr>
          <w:rFonts w:ascii="Arial" w:hAnsi="Arial" w:cs="Arial"/>
        </w:rPr>
      </w:pPr>
      <w:r w:rsidRPr="009C2FD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3360" behindDoc="0" locked="0" layoutInCell="1" allowOverlap="1" wp14:anchorId="12DDAE7E" wp14:editId="19D20E1F">
            <wp:simplePos x="0" y="0"/>
            <wp:positionH relativeFrom="page">
              <wp:posOffset>5090795</wp:posOffset>
            </wp:positionH>
            <wp:positionV relativeFrom="paragraph">
              <wp:posOffset>232410</wp:posOffset>
            </wp:positionV>
            <wp:extent cx="2356863" cy="1564957"/>
            <wp:effectExtent l="0" t="0" r="0" b="0"/>
            <wp:wrapTopAndBottom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863" cy="1564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FD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61312" behindDoc="0" locked="0" layoutInCell="1" allowOverlap="1" wp14:anchorId="6A5B6D13" wp14:editId="3B72CF4E">
            <wp:simplePos x="0" y="0"/>
            <wp:positionH relativeFrom="page">
              <wp:posOffset>2713355</wp:posOffset>
            </wp:positionH>
            <wp:positionV relativeFrom="paragraph">
              <wp:posOffset>221615</wp:posOffset>
            </wp:positionV>
            <wp:extent cx="2305050" cy="1562100"/>
            <wp:effectExtent l="0" t="0" r="0" b="0"/>
            <wp:wrapTopAndBottom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FDF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207739E" wp14:editId="0F1FC825">
            <wp:simplePos x="0" y="0"/>
            <wp:positionH relativeFrom="page">
              <wp:posOffset>259715</wp:posOffset>
            </wp:positionH>
            <wp:positionV relativeFrom="paragraph">
              <wp:posOffset>213995</wp:posOffset>
            </wp:positionV>
            <wp:extent cx="2321920" cy="1560480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920" cy="156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C580A" w14:textId="060CD3EC" w:rsidR="009C2FDF" w:rsidRPr="00FF256E" w:rsidRDefault="009C2FDF" w:rsidP="00A034B1">
      <w:pPr>
        <w:tabs>
          <w:tab w:val="left" w:pos="10773"/>
        </w:tabs>
        <w:spacing w:line="360" w:lineRule="auto"/>
        <w:jc w:val="both"/>
        <w:rPr>
          <w:rFonts w:ascii="Arial" w:hAnsi="Arial" w:cs="Arial"/>
        </w:rPr>
      </w:pPr>
    </w:p>
    <w:p w14:paraId="06FD5887" w14:textId="0FE12D85" w:rsidR="00F42AE2" w:rsidRDefault="00F42AE2" w:rsidP="004C2B71">
      <w:pPr>
        <w:spacing w:after="0" w:line="240" w:lineRule="auto"/>
        <w:jc w:val="both"/>
        <w:rPr>
          <w:rFonts w:ascii="Arial" w:hAnsi="Arial" w:cs="Arial"/>
        </w:rPr>
      </w:pPr>
    </w:p>
    <w:p w14:paraId="3A86AB33" w14:textId="45F6C3F3" w:rsidR="004C2B71" w:rsidRDefault="004C2B71" w:rsidP="004C2B71">
      <w:pPr>
        <w:spacing w:after="0" w:line="240" w:lineRule="auto"/>
        <w:jc w:val="center"/>
        <w:rPr>
          <w:rFonts w:ascii="Arial" w:hAnsi="Arial" w:cs="Arial"/>
        </w:rPr>
      </w:pPr>
    </w:p>
    <w:sectPr w:rsidR="004C2B71" w:rsidSect="00282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939A" w14:textId="77777777" w:rsidR="00282C39" w:rsidRDefault="00282C39" w:rsidP="00F33636">
      <w:pPr>
        <w:spacing w:after="0" w:line="240" w:lineRule="auto"/>
      </w:pPr>
      <w:r>
        <w:separator/>
      </w:r>
    </w:p>
  </w:endnote>
  <w:endnote w:type="continuationSeparator" w:id="0">
    <w:p w14:paraId="0DF59E40" w14:textId="77777777" w:rsidR="00282C39" w:rsidRDefault="00282C39" w:rsidP="00F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136E" w14:textId="77777777" w:rsidR="00282C39" w:rsidRDefault="00282C39" w:rsidP="00F33636">
      <w:pPr>
        <w:spacing w:after="0" w:line="240" w:lineRule="auto"/>
      </w:pPr>
      <w:r>
        <w:separator/>
      </w:r>
    </w:p>
  </w:footnote>
  <w:footnote w:type="continuationSeparator" w:id="0">
    <w:p w14:paraId="7DA5FF02" w14:textId="77777777" w:rsidR="00282C39" w:rsidRDefault="00282C39" w:rsidP="00F3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.8pt;height:31.8pt;visibility:visible;mso-wrap-style:square" o:bullet="t">
        <v:imagedata r:id="rId1" o:title=""/>
      </v:shape>
    </w:pict>
  </w:numPicBullet>
  <w:abstractNum w:abstractNumId="0" w15:restartNumberingAfterBreak="0">
    <w:nsid w:val="01182D06"/>
    <w:multiLevelType w:val="hybridMultilevel"/>
    <w:tmpl w:val="DAF4739E"/>
    <w:lvl w:ilvl="0" w:tplc="FB629BA6">
      <w:start w:val="1"/>
      <w:numFmt w:val="decimal"/>
      <w:lvlText w:val="%1."/>
      <w:lvlJc w:val="left"/>
      <w:pPr>
        <w:ind w:left="8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0372690F"/>
    <w:multiLevelType w:val="hybridMultilevel"/>
    <w:tmpl w:val="F9DAA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861"/>
    <w:multiLevelType w:val="hybridMultilevel"/>
    <w:tmpl w:val="F68638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F29F0"/>
    <w:multiLevelType w:val="hybridMultilevel"/>
    <w:tmpl w:val="9BD4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A0B"/>
    <w:multiLevelType w:val="hybridMultilevel"/>
    <w:tmpl w:val="18A03344"/>
    <w:lvl w:ilvl="0" w:tplc="0B5C3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43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09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44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E8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8D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D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41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E73334"/>
    <w:multiLevelType w:val="hybridMultilevel"/>
    <w:tmpl w:val="001CB14C"/>
    <w:lvl w:ilvl="0" w:tplc="4A704002">
      <w:numFmt w:val="bullet"/>
      <w:lvlText w:val="-"/>
      <w:lvlJc w:val="left"/>
      <w:pPr>
        <w:ind w:left="518" w:hanging="11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en-US" w:bidi="ar-SA"/>
      </w:rPr>
    </w:lvl>
    <w:lvl w:ilvl="1" w:tplc="EE78F094">
      <w:numFmt w:val="bullet"/>
      <w:lvlText w:val="•"/>
      <w:lvlJc w:val="left"/>
      <w:pPr>
        <w:ind w:left="1657" w:hanging="116"/>
      </w:pPr>
      <w:rPr>
        <w:rFonts w:hint="default"/>
        <w:lang w:val="pl-PL" w:eastAsia="en-US" w:bidi="ar-SA"/>
      </w:rPr>
    </w:lvl>
    <w:lvl w:ilvl="2" w:tplc="2892E89A">
      <w:numFmt w:val="bullet"/>
      <w:lvlText w:val="•"/>
      <w:lvlJc w:val="left"/>
      <w:pPr>
        <w:ind w:left="2795" w:hanging="116"/>
      </w:pPr>
      <w:rPr>
        <w:rFonts w:hint="default"/>
        <w:lang w:val="pl-PL" w:eastAsia="en-US" w:bidi="ar-SA"/>
      </w:rPr>
    </w:lvl>
    <w:lvl w:ilvl="3" w:tplc="FAD0916A">
      <w:numFmt w:val="bullet"/>
      <w:lvlText w:val="•"/>
      <w:lvlJc w:val="left"/>
      <w:pPr>
        <w:ind w:left="3933" w:hanging="116"/>
      </w:pPr>
      <w:rPr>
        <w:rFonts w:hint="default"/>
        <w:lang w:val="pl-PL" w:eastAsia="en-US" w:bidi="ar-SA"/>
      </w:rPr>
    </w:lvl>
    <w:lvl w:ilvl="4" w:tplc="14CC5054">
      <w:numFmt w:val="bullet"/>
      <w:lvlText w:val="•"/>
      <w:lvlJc w:val="left"/>
      <w:pPr>
        <w:ind w:left="5071" w:hanging="116"/>
      </w:pPr>
      <w:rPr>
        <w:rFonts w:hint="default"/>
        <w:lang w:val="pl-PL" w:eastAsia="en-US" w:bidi="ar-SA"/>
      </w:rPr>
    </w:lvl>
    <w:lvl w:ilvl="5" w:tplc="210C1248">
      <w:numFmt w:val="bullet"/>
      <w:lvlText w:val="•"/>
      <w:lvlJc w:val="left"/>
      <w:pPr>
        <w:ind w:left="6209" w:hanging="116"/>
      </w:pPr>
      <w:rPr>
        <w:rFonts w:hint="default"/>
        <w:lang w:val="pl-PL" w:eastAsia="en-US" w:bidi="ar-SA"/>
      </w:rPr>
    </w:lvl>
    <w:lvl w:ilvl="6" w:tplc="AC826A4A">
      <w:numFmt w:val="bullet"/>
      <w:lvlText w:val="•"/>
      <w:lvlJc w:val="left"/>
      <w:pPr>
        <w:ind w:left="7347" w:hanging="116"/>
      </w:pPr>
      <w:rPr>
        <w:rFonts w:hint="default"/>
        <w:lang w:val="pl-PL" w:eastAsia="en-US" w:bidi="ar-SA"/>
      </w:rPr>
    </w:lvl>
    <w:lvl w:ilvl="7" w:tplc="F3A6CE4A">
      <w:numFmt w:val="bullet"/>
      <w:lvlText w:val="•"/>
      <w:lvlJc w:val="left"/>
      <w:pPr>
        <w:ind w:left="8485" w:hanging="116"/>
      </w:pPr>
      <w:rPr>
        <w:rFonts w:hint="default"/>
        <w:lang w:val="pl-PL" w:eastAsia="en-US" w:bidi="ar-SA"/>
      </w:rPr>
    </w:lvl>
    <w:lvl w:ilvl="8" w:tplc="A7806406">
      <w:numFmt w:val="bullet"/>
      <w:lvlText w:val="•"/>
      <w:lvlJc w:val="left"/>
      <w:pPr>
        <w:ind w:left="9623" w:hanging="116"/>
      </w:pPr>
      <w:rPr>
        <w:rFonts w:hint="default"/>
        <w:lang w:val="pl-PL" w:eastAsia="en-US" w:bidi="ar-SA"/>
      </w:rPr>
    </w:lvl>
  </w:abstractNum>
  <w:abstractNum w:abstractNumId="6" w15:restartNumberingAfterBreak="0">
    <w:nsid w:val="172C1B06"/>
    <w:multiLevelType w:val="hybridMultilevel"/>
    <w:tmpl w:val="650E20FA"/>
    <w:lvl w:ilvl="0" w:tplc="91AE2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A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8A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69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24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07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A4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EC4B58"/>
    <w:multiLevelType w:val="hybridMultilevel"/>
    <w:tmpl w:val="7180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F04"/>
    <w:multiLevelType w:val="hybridMultilevel"/>
    <w:tmpl w:val="6F74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4F84"/>
    <w:multiLevelType w:val="hybridMultilevel"/>
    <w:tmpl w:val="64D22666"/>
    <w:lvl w:ilvl="0" w:tplc="702CDA62">
      <w:start w:val="15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27FF23E3"/>
    <w:multiLevelType w:val="hybridMultilevel"/>
    <w:tmpl w:val="D2A475C8"/>
    <w:lvl w:ilvl="0" w:tplc="D3642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7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0E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EB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83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8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6F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28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07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925156"/>
    <w:multiLevelType w:val="hybridMultilevel"/>
    <w:tmpl w:val="4D5894C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071AB7"/>
    <w:multiLevelType w:val="hybridMultilevel"/>
    <w:tmpl w:val="9356BD26"/>
    <w:lvl w:ilvl="0" w:tplc="34AC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241"/>
    <w:multiLevelType w:val="hybridMultilevel"/>
    <w:tmpl w:val="04A8096A"/>
    <w:lvl w:ilvl="0" w:tplc="D33C5EB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5336751"/>
    <w:multiLevelType w:val="hybridMultilevel"/>
    <w:tmpl w:val="B6F8FF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w w:val="94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C61358"/>
    <w:multiLevelType w:val="hybridMultilevel"/>
    <w:tmpl w:val="910E3022"/>
    <w:lvl w:ilvl="0" w:tplc="0BE21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81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08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8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A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C4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64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66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87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D856C2"/>
    <w:multiLevelType w:val="hybridMultilevel"/>
    <w:tmpl w:val="51BA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1D63"/>
    <w:multiLevelType w:val="hybridMultilevel"/>
    <w:tmpl w:val="45428632"/>
    <w:lvl w:ilvl="0" w:tplc="4A70400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AC197F"/>
    <w:multiLevelType w:val="hybridMultilevel"/>
    <w:tmpl w:val="CFF6C7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510FF"/>
    <w:multiLevelType w:val="hybridMultilevel"/>
    <w:tmpl w:val="72CEDD1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C24B26"/>
    <w:multiLevelType w:val="hybridMultilevel"/>
    <w:tmpl w:val="F4F6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C7C"/>
    <w:multiLevelType w:val="hybridMultilevel"/>
    <w:tmpl w:val="F9DAA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553B6"/>
    <w:multiLevelType w:val="hybridMultilevel"/>
    <w:tmpl w:val="5DC6F354"/>
    <w:lvl w:ilvl="0" w:tplc="A6F82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68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CD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03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41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85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62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EC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6F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99361E"/>
    <w:multiLevelType w:val="hybridMultilevel"/>
    <w:tmpl w:val="17128D2C"/>
    <w:lvl w:ilvl="0" w:tplc="386042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2873"/>
    <w:multiLevelType w:val="hybridMultilevel"/>
    <w:tmpl w:val="DAC8DF60"/>
    <w:lvl w:ilvl="0" w:tplc="E8FED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C7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6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A7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D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ED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A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0D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80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9758045">
    <w:abstractNumId w:val="5"/>
  </w:num>
  <w:num w:numId="2" w16cid:durableId="1367756781">
    <w:abstractNumId w:val="0"/>
  </w:num>
  <w:num w:numId="3" w16cid:durableId="1796748774">
    <w:abstractNumId w:val="19"/>
  </w:num>
  <w:num w:numId="4" w16cid:durableId="743530030">
    <w:abstractNumId w:val="17"/>
  </w:num>
  <w:num w:numId="5" w16cid:durableId="1657145517">
    <w:abstractNumId w:val="2"/>
  </w:num>
  <w:num w:numId="6" w16cid:durableId="898631505">
    <w:abstractNumId w:val="13"/>
  </w:num>
  <w:num w:numId="7" w16cid:durableId="1411733198">
    <w:abstractNumId w:val="16"/>
  </w:num>
  <w:num w:numId="8" w16cid:durableId="935747527">
    <w:abstractNumId w:val="8"/>
  </w:num>
  <w:num w:numId="9" w16cid:durableId="1682662969">
    <w:abstractNumId w:val="18"/>
  </w:num>
  <w:num w:numId="10" w16cid:durableId="1767724296">
    <w:abstractNumId w:val="14"/>
  </w:num>
  <w:num w:numId="11" w16cid:durableId="1320035438">
    <w:abstractNumId w:val="9"/>
  </w:num>
  <w:num w:numId="12" w16cid:durableId="1782801891">
    <w:abstractNumId w:val="20"/>
  </w:num>
  <w:num w:numId="13" w16cid:durableId="1755274565">
    <w:abstractNumId w:val="3"/>
  </w:num>
  <w:num w:numId="14" w16cid:durableId="1061712892">
    <w:abstractNumId w:val="21"/>
  </w:num>
  <w:num w:numId="15" w16cid:durableId="752169701">
    <w:abstractNumId w:val="1"/>
  </w:num>
  <w:num w:numId="16" w16cid:durableId="1014771539">
    <w:abstractNumId w:val="7"/>
  </w:num>
  <w:num w:numId="17" w16cid:durableId="1250388211">
    <w:abstractNumId w:val="23"/>
  </w:num>
  <w:num w:numId="18" w16cid:durableId="1058820746">
    <w:abstractNumId w:val="12"/>
  </w:num>
  <w:num w:numId="19" w16cid:durableId="151798627">
    <w:abstractNumId w:val="6"/>
  </w:num>
  <w:num w:numId="20" w16cid:durableId="540672486">
    <w:abstractNumId w:val="22"/>
  </w:num>
  <w:num w:numId="21" w16cid:durableId="199246650">
    <w:abstractNumId w:val="24"/>
  </w:num>
  <w:num w:numId="22" w16cid:durableId="964041234">
    <w:abstractNumId w:val="4"/>
  </w:num>
  <w:num w:numId="23" w16cid:durableId="1325472944">
    <w:abstractNumId w:val="10"/>
  </w:num>
  <w:num w:numId="24" w16cid:durableId="1078017609">
    <w:abstractNumId w:val="15"/>
  </w:num>
  <w:num w:numId="25" w16cid:durableId="6041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71"/>
    <w:rsid w:val="001D61C2"/>
    <w:rsid w:val="00282C39"/>
    <w:rsid w:val="002F2C9C"/>
    <w:rsid w:val="00380416"/>
    <w:rsid w:val="00460275"/>
    <w:rsid w:val="004C2B71"/>
    <w:rsid w:val="004D1056"/>
    <w:rsid w:val="004E1C9E"/>
    <w:rsid w:val="006D3131"/>
    <w:rsid w:val="0080404D"/>
    <w:rsid w:val="008A0F42"/>
    <w:rsid w:val="00935A46"/>
    <w:rsid w:val="00952F94"/>
    <w:rsid w:val="009809E5"/>
    <w:rsid w:val="009C2FDF"/>
    <w:rsid w:val="00A034B1"/>
    <w:rsid w:val="00B35BE7"/>
    <w:rsid w:val="00C06D00"/>
    <w:rsid w:val="00C07D46"/>
    <w:rsid w:val="00CE5BCC"/>
    <w:rsid w:val="00F33636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9CDB"/>
  <w15:chartTrackingRefBased/>
  <w15:docId w15:val="{A4F9B856-C4CA-4EEE-9EC5-F390D6AF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B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B7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4C2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2B7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4C2B71"/>
    <w:pPr>
      <w:widowControl w:val="0"/>
      <w:autoSpaceDE w:val="0"/>
      <w:autoSpaceDN w:val="0"/>
      <w:spacing w:before="47" w:after="0" w:line="240" w:lineRule="auto"/>
      <w:ind w:left="567" w:hanging="19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636"/>
  </w:style>
  <w:style w:type="paragraph" w:styleId="Stopka">
    <w:name w:val="footer"/>
    <w:basedOn w:val="Normalny"/>
    <w:link w:val="StopkaZnak"/>
    <w:uiPriority w:val="99"/>
    <w:unhideWhenUsed/>
    <w:rsid w:val="00F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tynort.pl/jachty/maxus-34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ztynort.pl/jachty/maxus-34/" TargetMode="External"/><Relationship Id="rId12" Type="http://schemas.openxmlformats.org/officeDocument/2006/relationships/hyperlink" Target="https://www.sztynort.pl/jachty/maxus-3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tynort.pl/domy-na-wodz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sztynort.pl/noclegi-nowy-sztyn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tynort.pl/jachty/maxus-34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Witaszek Izabela</dc:creator>
  <cp:keywords/>
  <dc:description/>
  <cp:lastModifiedBy>Onikki-Górski Piotr</cp:lastModifiedBy>
  <cp:revision>2</cp:revision>
  <dcterms:created xsi:type="dcterms:W3CDTF">2024-04-15T10:35:00Z</dcterms:created>
  <dcterms:modified xsi:type="dcterms:W3CDTF">2024-04-15T10:35:00Z</dcterms:modified>
</cp:coreProperties>
</file>