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27DB" w:rsidRDefault="00000000">
      <w:pPr>
        <w:pStyle w:val="TreA"/>
        <w:spacing w:line="360" w:lineRule="auto"/>
        <w:jc w:val="both"/>
        <w:rPr>
          <w:rFonts w:ascii="Arial" w:hAnsi="Arial"/>
          <w:u w:val="single"/>
        </w:rPr>
      </w:pPr>
      <w:r>
        <w:rPr>
          <w:rFonts w:ascii="Arial" w:hAnsi="Arial"/>
          <w:b/>
          <w:bCs/>
          <w:noProof/>
          <w:u w:val="single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511901</wp:posOffset>
            </wp:positionH>
            <wp:positionV relativeFrom="page">
              <wp:posOffset>0</wp:posOffset>
            </wp:positionV>
            <wp:extent cx="1320800" cy="1219200"/>
            <wp:effectExtent l="0" t="0" r="0" b="0"/>
            <wp:wrapSquare wrapText="bothSides" distT="152400" distB="152400" distL="152400" distR="152400"/>
            <wp:docPr id="1073741825" name="officeArt object" descr="Obraz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azek" descr="Obrazek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219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3C27DB" w:rsidRDefault="00000000">
      <w:pPr>
        <w:pStyle w:val="TreA"/>
        <w:spacing w:line="360" w:lineRule="auto"/>
        <w:jc w:val="right"/>
        <w:rPr>
          <w:rFonts w:ascii="Arial" w:eastAsia="Arial" w:hAnsi="Arial" w:cs="Arial"/>
        </w:rPr>
      </w:pPr>
      <w:r>
        <w:rPr>
          <w:rFonts w:ascii="Arial" w:hAnsi="Arial"/>
        </w:rPr>
        <w:t xml:space="preserve">Warszawa, 29 marca 2023 r. </w:t>
      </w:r>
    </w:p>
    <w:p w:rsidR="003C27DB" w:rsidRDefault="003C27DB">
      <w:pPr>
        <w:pStyle w:val="TreA"/>
        <w:spacing w:line="336" w:lineRule="auto"/>
        <w:rPr>
          <w:rFonts w:ascii="Arial" w:eastAsia="Arial" w:hAnsi="Arial" w:cs="Arial"/>
          <w:u w:val="single"/>
        </w:rPr>
      </w:pPr>
    </w:p>
    <w:p w:rsidR="003C27DB" w:rsidRDefault="003C27DB">
      <w:pPr>
        <w:pStyle w:val="TreA"/>
        <w:spacing w:line="336" w:lineRule="auto"/>
        <w:rPr>
          <w:rFonts w:ascii="Arial" w:eastAsia="Arial" w:hAnsi="Arial" w:cs="Arial"/>
          <w:u w:val="single"/>
        </w:rPr>
      </w:pPr>
    </w:p>
    <w:p w:rsidR="003C27DB" w:rsidRDefault="003C27DB">
      <w:pPr>
        <w:pStyle w:val="TreA"/>
        <w:spacing w:line="336" w:lineRule="auto"/>
        <w:rPr>
          <w:rFonts w:ascii="Calibri" w:eastAsia="Calibri" w:hAnsi="Calibri" w:cs="Calibri"/>
          <w:b/>
          <w:bCs/>
          <w:u w:val="single"/>
        </w:rPr>
      </w:pPr>
    </w:p>
    <w:p w:rsidR="003C27DB" w:rsidRDefault="00000000">
      <w:pPr>
        <w:pStyle w:val="TreA"/>
        <w:spacing w:line="288" w:lineRule="auto"/>
        <w:jc w:val="center"/>
        <w:rPr>
          <w:rFonts w:ascii="Calibri" w:eastAsia="Calibri" w:hAnsi="Calibri" w:cs="Calibri"/>
          <w:b/>
          <w:bCs/>
          <w:caps/>
          <w:u w:val="single"/>
        </w:rPr>
      </w:pPr>
      <w:r>
        <w:rPr>
          <w:rFonts w:ascii="Calibri" w:hAnsi="Calibri"/>
          <w:b/>
          <w:bCs/>
          <w:caps/>
          <w:u w:val="single"/>
          <w:lang w:val="en-US"/>
        </w:rPr>
        <w:t>LEX PILOT - BUDZĄCA KONTROWERSJE USTAWA ODRZUCONA PRZEZ POSŁÓW</w:t>
      </w:r>
    </w:p>
    <w:p w:rsidR="003C27DB" w:rsidRDefault="00000000">
      <w:pPr>
        <w:pStyle w:val="TreA"/>
        <w:spacing w:line="336" w:lineRule="auto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 xml:space="preserve">                                                 </w:t>
      </w:r>
    </w:p>
    <w:p w:rsidR="003C27DB" w:rsidRDefault="00000000">
      <w:pPr>
        <w:pStyle w:val="TreA"/>
        <w:spacing w:line="312" w:lineRule="auto"/>
        <w:jc w:val="center"/>
        <w:rPr>
          <w:rFonts w:ascii="Calibri" w:eastAsia="Calibri" w:hAnsi="Calibri" w:cs="Calibri"/>
        </w:rPr>
      </w:pPr>
      <w:r>
        <w:rPr>
          <w:rFonts w:ascii="Calibri" w:hAnsi="Calibri"/>
          <w:b/>
          <w:bCs/>
        </w:rPr>
        <w:t xml:space="preserve">   </w:t>
      </w:r>
    </w:p>
    <w:p w:rsidR="003C27DB" w:rsidRDefault="00000000">
      <w:pPr>
        <w:pStyle w:val="TreA"/>
        <w:spacing w:line="312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W środę 29 marca Sejmowa Komisja Cyfryzacji Innowacyjności i Nowoczesnych Technologii od</w:t>
      </w:r>
      <w:r w:rsidR="000D2DEF">
        <w:rPr>
          <w:rFonts w:ascii="Calibri" w:hAnsi="Calibri"/>
          <w:b/>
          <w:bCs/>
        </w:rPr>
        <w:t>r</w:t>
      </w:r>
      <w:r>
        <w:rPr>
          <w:rFonts w:ascii="Calibri" w:hAnsi="Calibri"/>
          <w:b/>
          <w:bCs/>
        </w:rPr>
        <w:t>zuciła projekt Ustawy Prawo Komunikacji Elektronicznej - „</w:t>
      </w:r>
      <w:r>
        <w:rPr>
          <w:rFonts w:ascii="Calibri" w:hAnsi="Calibri"/>
          <w:b/>
          <w:bCs/>
          <w:lang w:val="fr-FR"/>
        </w:rPr>
        <w:t>lex pilot</w:t>
      </w:r>
      <w:r>
        <w:rPr>
          <w:rFonts w:ascii="Calibri" w:hAnsi="Calibri"/>
          <w:b/>
          <w:bCs/>
        </w:rPr>
        <w:t xml:space="preserve">”, </w:t>
      </w:r>
      <w:proofErr w:type="spellStart"/>
      <w:r>
        <w:rPr>
          <w:rFonts w:ascii="Calibri" w:hAnsi="Calibri"/>
          <w:b/>
          <w:bCs/>
        </w:rPr>
        <w:t>kt</w:t>
      </w:r>
      <w:proofErr w:type="spellEnd"/>
      <w:r>
        <w:rPr>
          <w:rFonts w:ascii="Calibri" w:hAnsi="Calibri"/>
          <w:b/>
          <w:bCs/>
          <w:lang w:val="es-ES_tradnl"/>
        </w:rPr>
        <w:t>ó</w:t>
      </w:r>
      <w:proofErr w:type="spellStart"/>
      <w:r>
        <w:rPr>
          <w:rFonts w:ascii="Calibri" w:hAnsi="Calibri"/>
          <w:b/>
          <w:bCs/>
        </w:rPr>
        <w:t>ra</w:t>
      </w:r>
      <w:proofErr w:type="spellEnd"/>
      <w:r>
        <w:rPr>
          <w:rFonts w:ascii="Calibri" w:hAnsi="Calibri"/>
          <w:b/>
          <w:bCs/>
        </w:rPr>
        <w:t xml:space="preserve"> miała zastąpić </w:t>
      </w:r>
      <w:r w:rsidR="000D2DEF">
        <w:rPr>
          <w:rFonts w:ascii="Calibri" w:hAnsi="Calibri"/>
          <w:b/>
          <w:bCs/>
        </w:rPr>
        <w:t>obowiązujące</w:t>
      </w:r>
      <w:r>
        <w:rPr>
          <w:rFonts w:ascii="Calibri" w:hAnsi="Calibri"/>
          <w:b/>
          <w:bCs/>
        </w:rPr>
        <w:t xml:space="preserve"> prawo telekomunikacyjne. Oznacza to, że telewizja publiczna nie będzie zajmowała pierwszych miejsc na pilotach.</w:t>
      </w:r>
    </w:p>
    <w:p w:rsidR="003C27DB" w:rsidRDefault="003C27DB">
      <w:pPr>
        <w:pStyle w:val="TreA"/>
        <w:spacing w:line="312" w:lineRule="auto"/>
        <w:jc w:val="both"/>
        <w:rPr>
          <w:rFonts w:ascii="Calibri" w:eastAsia="Calibri" w:hAnsi="Calibri" w:cs="Calibri"/>
          <w:b/>
          <w:bCs/>
        </w:rPr>
      </w:pPr>
    </w:p>
    <w:p w:rsidR="003C27DB" w:rsidRDefault="00000000">
      <w:pPr>
        <w:pStyle w:val="TreA"/>
        <w:spacing w:line="312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  <w:b/>
          <w:bCs/>
        </w:rPr>
        <w:t>Ustawa Lex Pilot od wielu miesięcy budziła wyraźny sprzeciw wielu środowisk</w:t>
      </w:r>
      <w:r w:rsidR="000D2DEF">
        <w:rPr>
          <w:rFonts w:ascii="Calibri" w:hAnsi="Calibri"/>
          <w:b/>
          <w:bCs/>
        </w:rPr>
        <w:t>,</w:t>
      </w:r>
      <w:r>
        <w:rPr>
          <w:rFonts w:ascii="Calibri" w:hAnsi="Calibri"/>
          <w:b/>
          <w:bCs/>
        </w:rPr>
        <w:t xml:space="preserve"> w tym </w:t>
      </w:r>
      <w:proofErr w:type="spellStart"/>
      <w:r>
        <w:rPr>
          <w:rFonts w:ascii="Calibri" w:hAnsi="Calibri"/>
          <w:b/>
          <w:bCs/>
        </w:rPr>
        <w:t>Busine</w:t>
      </w:r>
      <w:proofErr w:type="spellEnd"/>
      <w:r>
        <w:rPr>
          <w:rFonts w:ascii="Calibri" w:hAnsi="Calibri"/>
          <w:b/>
          <w:bCs/>
          <w:lang w:val="en-US"/>
        </w:rPr>
        <w:t xml:space="preserve">ss </w:t>
      </w:r>
      <w:proofErr w:type="spellStart"/>
      <w:r>
        <w:rPr>
          <w:rFonts w:ascii="Calibri" w:hAnsi="Calibri"/>
          <w:b/>
          <w:bCs/>
          <w:lang w:val="en-US"/>
        </w:rPr>
        <w:t>Centr</w:t>
      </w:r>
      <w:proofErr w:type="spellEnd"/>
      <w:r>
        <w:rPr>
          <w:rFonts w:ascii="Calibri" w:hAnsi="Calibri"/>
          <w:b/>
          <w:bCs/>
        </w:rPr>
        <w:t>e</w:t>
      </w:r>
      <w:r>
        <w:rPr>
          <w:rFonts w:ascii="Calibri" w:hAnsi="Calibri"/>
          <w:b/>
          <w:bCs/>
          <w:lang w:val="en-US"/>
        </w:rPr>
        <w:t xml:space="preserve"> Club</w:t>
      </w:r>
      <w:r>
        <w:rPr>
          <w:rFonts w:ascii="Calibri" w:hAnsi="Calibri"/>
        </w:rPr>
        <w:t>,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</w:rPr>
        <w:t xml:space="preserve">pod naciskiem </w:t>
      </w:r>
      <w:proofErr w:type="spellStart"/>
      <w:r>
        <w:rPr>
          <w:rFonts w:ascii="Calibri" w:hAnsi="Calibri"/>
        </w:rPr>
        <w:t>kt</w:t>
      </w:r>
      <w:proofErr w:type="spellEnd"/>
      <w:r>
        <w:rPr>
          <w:rFonts w:ascii="Calibri" w:hAnsi="Calibri"/>
          <w:lang w:val="es-ES_tradnl"/>
        </w:rPr>
        <w:t>ó</w:t>
      </w:r>
      <w:proofErr w:type="spellStart"/>
      <w:r>
        <w:rPr>
          <w:rFonts w:ascii="Calibri" w:hAnsi="Calibri"/>
        </w:rPr>
        <w:t>rych</w:t>
      </w:r>
      <w:proofErr w:type="spellEnd"/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</w:rPr>
        <w:t>Rząd wyco</w:t>
      </w:r>
      <w:r w:rsidR="000D2DEF">
        <w:rPr>
          <w:rFonts w:ascii="Calibri" w:hAnsi="Calibri"/>
        </w:rPr>
        <w:t>f</w:t>
      </w:r>
      <w:r>
        <w:rPr>
          <w:rFonts w:ascii="Calibri" w:hAnsi="Calibri"/>
        </w:rPr>
        <w:t>ać miał najbardziej kontrowersyjne zapisy</w:t>
      </w:r>
      <w:r w:rsidR="000D2DEF">
        <w:rPr>
          <w:rFonts w:ascii="Calibri" w:hAnsi="Calibri"/>
        </w:rPr>
        <w:t>,</w:t>
      </w:r>
      <w:r>
        <w:rPr>
          <w:rFonts w:ascii="Calibri" w:hAnsi="Calibri"/>
        </w:rPr>
        <w:t xml:space="preserve"> między innymi </w:t>
      </w:r>
      <w:r w:rsidR="000D2DEF">
        <w:rPr>
          <w:rFonts w:ascii="Calibri" w:hAnsi="Calibri"/>
        </w:rPr>
        <w:t>–</w:t>
      </w:r>
      <w:r>
        <w:rPr>
          <w:rFonts w:ascii="Calibri" w:hAnsi="Calibri"/>
        </w:rPr>
        <w:t xml:space="preserve"> pomysł</w:t>
      </w:r>
      <w:r w:rsidR="000D2DEF">
        <w:rPr>
          <w:rFonts w:ascii="Calibri" w:hAnsi="Calibri"/>
        </w:rPr>
        <w:t>,</w:t>
      </w:r>
      <w:r>
        <w:rPr>
          <w:rFonts w:ascii="Calibri" w:hAnsi="Calibri"/>
        </w:rPr>
        <w:t xml:space="preserve"> aby na pierwszych miejscach wszystkich oper</w:t>
      </w:r>
      <w:r w:rsidR="000D2DEF">
        <w:rPr>
          <w:rFonts w:ascii="Calibri" w:hAnsi="Calibri"/>
        </w:rPr>
        <w:t>a</w:t>
      </w:r>
      <w:r>
        <w:rPr>
          <w:rFonts w:ascii="Calibri" w:hAnsi="Calibri"/>
        </w:rPr>
        <w:t>tor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>w znajdowały si</w:t>
      </w:r>
      <w:r w:rsidR="000D2DEF">
        <w:rPr>
          <w:rFonts w:ascii="Calibri" w:hAnsi="Calibri"/>
        </w:rPr>
        <w:t>ę</w:t>
      </w:r>
      <w:r>
        <w:rPr>
          <w:rFonts w:ascii="Calibri" w:hAnsi="Calibri"/>
        </w:rPr>
        <w:t xml:space="preserve"> stacje: </w:t>
      </w:r>
      <w:r>
        <w:rPr>
          <w:rFonts w:ascii="Calibri" w:hAnsi="Calibri"/>
          <w:b/>
          <w:bCs/>
          <w:lang w:val="da-DK"/>
        </w:rPr>
        <w:t>TVP1, TVP2, TVP3, TVP Info i</w:t>
      </w:r>
      <w:r>
        <w:rPr>
          <w:rFonts w:ascii="Calibri" w:hAnsi="Calibri"/>
          <w:b/>
          <w:bCs/>
        </w:rPr>
        <w:t> TVP Kultura</w:t>
      </w:r>
      <w:r>
        <w:rPr>
          <w:rFonts w:ascii="Calibri" w:hAnsi="Calibri"/>
        </w:rPr>
        <w:t xml:space="preserve">, a także zapisy nadające Krajowej Radzie Radiofonii i Telewizji prawo do powiększenia listy stacji </w:t>
      </w:r>
      <w:r w:rsidR="000D2DEF">
        <w:rPr>
          <w:rFonts w:ascii="Calibri" w:hAnsi="Calibri"/>
        </w:rPr>
        <w:t>stosujących</w:t>
      </w:r>
      <w:r>
        <w:rPr>
          <w:rFonts w:ascii="Calibri" w:hAnsi="Calibri"/>
        </w:rPr>
        <w:t xml:space="preserve"> zasadę </w:t>
      </w:r>
      <w:r>
        <w:rPr>
          <w:rFonts w:ascii="Calibri" w:hAnsi="Calibri"/>
          <w:b/>
          <w:bCs/>
          <w:lang w:val="en-US"/>
        </w:rPr>
        <w:t>"must carry</w:t>
      </w:r>
      <w:r>
        <w:rPr>
          <w:rFonts w:ascii="Calibri" w:hAnsi="Calibri"/>
          <w:b/>
          <w:bCs/>
          <w:lang w:val="ru-RU"/>
        </w:rPr>
        <w:t xml:space="preserve"> - </w:t>
      </w:r>
      <w:r>
        <w:rPr>
          <w:rFonts w:ascii="Calibri" w:hAnsi="Calibri"/>
          <w:b/>
          <w:bCs/>
          <w:lang w:val="en-US"/>
        </w:rPr>
        <w:t>must offer</w:t>
      </w:r>
      <w:r>
        <w:rPr>
          <w:rFonts w:ascii="Calibri" w:hAnsi="Calibri"/>
          <w:b/>
          <w:bCs/>
        </w:rPr>
        <w:t>”</w:t>
      </w:r>
      <w:r>
        <w:rPr>
          <w:rFonts w:ascii="Calibri" w:hAnsi="Calibri"/>
        </w:rPr>
        <w:t xml:space="preserve">. Zasada </w:t>
      </w:r>
      <w:proofErr w:type="spellStart"/>
      <w:r>
        <w:rPr>
          <w:rFonts w:ascii="Calibri" w:hAnsi="Calibri"/>
        </w:rPr>
        <w:t>nakł</w:t>
      </w:r>
      <w:proofErr w:type="spellEnd"/>
      <w:r>
        <w:rPr>
          <w:rFonts w:ascii="Calibri" w:hAnsi="Calibri"/>
          <w:lang w:val="es-ES_tradnl"/>
        </w:rPr>
        <w:t>ada</w:t>
      </w:r>
      <w:r>
        <w:rPr>
          <w:rFonts w:ascii="Calibri" w:hAnsi="Calibri"/>
        </w:rPr>
        <w:t>ć miała na operator</w:t>
      </w:r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 xml:space="preserve">w płatnej telewizji obowiązek zapewnienia abonentom dostępu do określonych stacji, natomiast na </w:t>
      </w:r>
      <w:proofErr w:type="spellStart"/>
      <w:r>
        <w:rPr>
          <w:rFonts w:ascii="Calibri" w:hAnsi="Calibri"/>
        </w:rPr>
        <w:t>nadawc</w:t>
      </w:r>
      <w:proofErr w:type="spellEnd"/>
      <w:r>
        <w:rPr>
          <w:rFonts w:ascii="Calibri" w:hAnsi="Calibri"/>
          <w:lang w:val="es-ES_tradnl"/>
        </w:rPr>
        <w:t>ó</w:t>
      </w:r>
      <w:r>
        <w:rPr>
          <w:rFonts w:ascii="Calibri" w:hAnsi="Calibri"/>
        </w:rPr>
        <w:t xml:space="preserve">w </w:t>
      </w:r>
      <w:r w:rsidR="000D2DEF">
        <w:rPr>
          <w:rFonts w:ascii="Calibri" w:hAnsi="Calibri"/>
        </w:rPr>
        <w:t xml:space="preserve">- </w:t>
      </w:r>
      <w:r>
        <w:rPr>
          <w:rFonts w:ascii="Calibri" w:hAnsi="Calibri"/>
        </w:rPr>
        <w:t xml:space="preserve">obowiązek nieodpłatnego udostępniania tych kanałów. </w:t>
      </w:r>
    </w:p>
    <w:p w:rsidR="003C27DB" w:rsidRDefault="003C27DB">
      <w:pPr>
        <w:pStyle w:val="TreA"/>
        <w:spacing w:line="312" w:lineRule="auto"/>
        <w:jc w:val="both"/>
        <w:rPr>
          <w:rFonts w:ascii="Calibri" w:eastAsia="Calibri" w:hAnsi="Calibri" w:cs="Calibri"/>
        </w:rPr>
      </w:pPr>
    </w:p>
    <w:p w:rsidR="003C27DB" w:rsidRDefault="00000000">
      <w:pPr>
        <w:pStyle w:val="TreA"/>
        <w:spacing w:line="312" w:lineRule="auto"/>
        <w:jc w:val="both"/>
      </w:pPr>
      <w:r>
        <w:rPr>
          <w:i/>
          <w:iCs/>
        </w:rPr>
        <w:t xml:space="preserve">Odrzucenie przez Komisję Sejmową </w:t>
      </w:r>
      <w:r>
        <w:rPr>
          <w:i/>
          <w:iCs/>
          <w:lang w:val="en-US"/>
        </w:rPr>
        <w:t xml:space="preserve">ds </w:t>
      </w:r>
      <w:r>
        <w:rPr>
          <w:i/>
          <w:iCs/>
        </w:rPr>
        <w:t>Cyfryzacji projektu ustawy lex pilot jest bardzo dobrą wiadomością. BCC od początku sprzeciwiał</w:t>
      </w:r>
      <w:r>
        <w:rPr>
          <w:i/>
          <w:iCs/>
          <w:lang w:val="it-IT"/>
        </w:rPr>
        <w:t>o si</w:t>
      </w:r>
      <w:r>
        <w:rPr>
          <w:i/>
          <w:iCs/>
        </w:rPr>
        <w:t>ę takiej ingerencji w prowadzenie dział</w:t>
      </w:r>
      <w:r>
        <w:rPr>
          <w:i/>
          <w:iCs/>
          <w:lang w:val="it-IT"/>
        </w:rPr>
        <w:t>ano</w:t>
      </w:r>
      <w:proofErr w:type="spellStart"/>
      <w:r>
        <w:rPr>
          <w:i/>
          <w:iCs/>
        </w:rPr>
        <w:t>ści</w:t>
      </w:r>
      <w:proofErr w:type="spellEnd"/>
      <w:r>
        <w:rPr>
          <w:i/>
          <w:iCs/>
        </w:rPr>
        <w:t xml:space="preserve"> gospodarczej przez prywatne podmioty dostarczające obywatelom usługi telekomunikacyjne. Nie widzieliśmy w tym pomyśle poprawy dostępu do informacji</w:t>
      </w:r>
      <w:r w:rsidR="000D2DEF">
        <w:rPr>
          <w:i/>
          <w:iCs/>
        </w:rPr>
        <w:t>,</w:t>
      </w:r>
      <w:r>
        <w:rPr>
          <w:i/>
          <w:iCs/>
        </w:rPr>
        <w:t xml:space="preserve"> lecz </w:t>
      </w:r>
      <w:proofErr w:type="spellStart"/>
      <w:r>
        <w:rPr>
          <w:i/>
          <w:iCs/>
        </w:rPr>
        <w:t>pr</w:t>
      </w:r>
      <w:proofErr w:type="spellEnd"/>
      <w:r>
        <w:rPr>
          <w:i/>
          <w:iCs/>
          <w:lang w:val="es-ES_tradnl"/>
        </w:rPr>
        <w:t>ó</w:t>
      </w:r>
      <w:proofErr w:type="spellStart"/>
      <w:r>
        <w:rPr>
          <w:i/>
          <w:iCs/>
        </w:rPr>
        <w:t>bę</w:t>
      </w:r>
      <w:proofErr w:type="spellEnd"/>
      <w:r>
        <w:rPr>
          <w:i/>
          <w:iCs/>
        </w:rPr>
        <w:t xml:space="preserve"> narzucenia odbiorcom usług państwowej telewizji, z naruszeniem zasad uczciwej konkurencji. Wyrażamy nadzieję, że ta sprawa na tym się zakończy</w:t>
      </w:r>
      <w:r w:rsidR="000D2DEF">
        <w:rPr>
          <w:i/>
          <w:iCs/>
        </w:rPr>
        <w:t>,</w:t>
      </w:r>
      <w:r>
        <w:rPr>
          <w:i/>
          <w:iCs/>
        </w:rPr>
        <w:t xml:space="preserve"> co będzie także z korzyścią dla </w:t>
      </w:r>
      <w:proofErr w:type="spellStart"/>
      <w:r>
        <w:rPr>
          <w:i/>
          <w:iCs/>
        </w:rPr>
        <w:t>wolnoś</w:t>
      </w:r>
      <w:proofErr w:type="spellEnd"/>
      <w:r>
        <w:rPr>
          <w:i/>
          <w:iCs/>
          <w:lang w:val="it-IT"/>
        </w:rPr>
        <w:t>ci s</w:t>
      </w:r>
      <w:proofErr w:type="spellStart"/>
      <w:r>
        <w:rPr>
          <w:i/>
          <w:iCs/>
        </w:rPr>
        <w:t>łowa</w:t>
      </w:r>
      <w:proofErr w:type="spellEnd"/>
      <w:r>
        <w:rPr>
          <w:i/>
          <w:iCs/>
        </w:rPr>
        <w:t xml:space="preserve"> w naszym kraju</w:t>
      </w:r>
      <w:r>
        <w:t>.</w:t>
      </w:r>
    </w:p>
    <w:p w:rsidR="003C27DB" w:rsidRDefault="00000000">
      <w:pPr>
        <w:pStyle w:val="TreA"/>
        <w:spacing w:line="312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hAnsi="Calibri"/>
        </w:rPr>
        <w:t xml:space="preserve"> – komentuje </w:t>
      </w:r>
      <w:r>
        <w:rPr>
          <w:rFonts w:ascii="Calibri" w:hAnsi="Calibri"/>
          <w:b/>
          <w:bCs/>
        </w:rPr>
        <w:t xml:space="preserve">Łukasz Bernatowicz, prezes Związku </w:t>
      </w:r>
      <w:proofErr w:type="spellStart"/>
      <w:r>
        <w:rPr>
          <w:rFonts w:ascii="Calibri" w:hAnsi="Calibri"/>
          <w:b/>
          <w:bCs/>
        </w:rPr>
        <w:t>Pracodawc</w:t>
      </w:r>
      <w:proofErr w:type="spellEnd"/>
      <w:r>
        <w:rPr>
          <w:rFonts w:ascii="Calibri" w:hAnsi="Calibri"/>
          <w:b/>
          <w:bCs/>
          <w:lang w:val="es-ES_tradnl"/>
        </w:rPr>
        <w:t>ó</w:t>
      </w:r>
      <w:r>
        <w:rPr>
          <w:rFonts w:ascii="Calibri" w:hAnsi="Calibri"/>
          <w:b/>
          <w:bCs/>
        </w:rPr>
        <w:t>w Business Ce</w:t>
      </w:r>
      <w:r w:rsidR="000D2DEF">
        <w:rPr>
          <w:rFonts w:ascii="Calibri" w:hAnsi="Calibri"/>
          <w:b/>
          <w:bCs/>
        </w:rPr>
        <w:t>n</w:t>
      </w:r>
      <w:r>
        <w:rPr>
          <w:rFonts w:ascii="Calibri" w:hAnsi="Calibri"/>
          <w:b/>
          <w:bCs/>
        </w:rPr>
        <w:t>tre Club, przewodniczący Rady Dialogu Społecznego.</w:t>
      </w:r>
    </w:p>
    <w:p w:rsidR="003C27DB" w:rsidRDefault="003C27DB">
      <w:pPr>
        <w:pStyle w:val="TreA"/>
        <w:spacing w:line="360" w:lineRule="auto"/>
        <w:jc w:val="both"/>
        <w:rPr>
          <w:rFonts w:ascii="Arial" w:eastAsia="Arial" w:hAnsi="Arial" w:cs="Arial"/>
          <w:shd w:val="clear" w:color="auto" w:fill="FFFFFF"/>
        </w:rPr>
      </w:pPr>
    </w:p>
    <w:p w:rsidR="003C27DB" w:rsidRDefault="00000000">
      <w:pPr>
        <w:pStyle w:val="TreA"/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hAnsi="Arial"/>
        </w:rPr>
        <w:t>***</w:t>
      </w:r>
    </w:p>
    <w:p w:rsidR="003C27DB" w:rsidRDefault="00000000">
      <w:pPr>
        <w:pStyle w:val="TreA"/>
        <w:spacing w:line="360" w:lineRule="auto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Business Centre Club (BCC)</w:t>
      </w:r>
    </w:p>
    <w:p w:rsidR="003C27DB" w:rsidRDefault="00000000">
      <w:pPr>
        <w:pStyle w:val="TreA"/>
        <w:spacing w:line="36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BCC to </w:t>
      </w:r>
      <w:proofErr w:type="spellStart"/>
      <w:r>
        <w:rPr>
          <w:rFonts w:ascii="Arial" w:hAnsi="Arial"/>
          <w:b/>
          <w:bCs/>
          <w:sz w:val="18"/>
          <w:szCs w:val="18"/>
        </w:rPr>
        <w:t>najwi</w:t>
      </w:r>
      <w:proofErr w:type="spellEnd"/>
      <w:r>
        <w:rPr>
          <w:rFonts w:ascii="Arial" w:hAnsi="Arial"/>
          <w:b/>
          <w:bCs/>
          <w:sz w:val="18"/>
          <w:szCs w:val="18"/>
          <w:lang w:val="en-US"/>
        </w:rPr>
        <w:t>ę</w:t>
      </w:r>
      <w:proofErr w:type="spellStart"/>
      <w:r>
        <w:rPr>
          <w:rFonts w:ascii="Arial" w:hAnsi="Arial"/>
          <w:b/>
          <w:bCs/>
          <w:sz w:val="18"/>
          <w:szCs w:val="18"/>
        </w:rPr>
        <w:t>ksza</w:t>
      </w:r>
      <w:proofErr w:type="spellEnd"/>
      <w:r>
        <w:rPr>
          <w:rFonts w:ascii="Arial" w:hAnsi="Arial"/>
          <w:b/>
          <w:bCs/>
          <w:sz w:val="18"/>
          <w:szCs w:val="18"/>
        </w:rPr>
        <w:t xml:space="preserve"> w kraju ustawowa organizacja indywidualnych </w:t>
      </w:r>
      <w:proofErr w:type="spellStart"/>
      <w:r>
        <w:rPr>
          <w:rFonts w:ascii="Arial" w:hAnsi="Arial"/>
          <w:b/>
          <w:bCs/>
          <w:sz w:val="18"/>
          <w:szCs w:val="18"/>
        </w:rPr>
        <w:t>pracodawc</w:t>
      </w:r>
      <w:proofErr w:type="spellEnd"/>
      <w:r>
        <w:rPr>
          <w:rFonts w:ascii="Arial" w:hAnsi="Arial"/>
          <w:b/>
          <w:bCs/>
          <w:sz w:val="18"/>
          <w:szCs w:val="18"/>
          <w:lang w:val="en-US"/>
        </w:rPr>
        <w:t>ó</w:t>
      </w:r>
      <w:r>
        <w:rPr>
          <w:rFonts w:ascii="Arial" w:hAnsi="Arial"/>
          <w:b/>
          <w:bCs/>
          <w:sz w:val="18"/>
          <w:szCs w:val="18"/>
        </w:rPr>
        <w:t xml:space="preserve">w. </w:t>
      </w:r>
      <w:proofErr w:type="spellStart"/>
      <w:r>
        <w:rPr>
          <w:rFonts w:ascii="Arial" w:hAnsi="Arial"/>
          <w:b/>
          <w:bCs/>
          <w:sz w:val="18"/>
          <w:szCs w:val="18"/>
        </w:rPr>
        <w:t>Cz</w:t>
      </w:r>
      <w:proofErr w:type="spellEnd"/>
      <w:r>
        <w:rPr>
          <w:rFonts w:ascii="Arial" w:hAnsi="Arial"/>
          <w:b/>
          <w:bCs/>
          <w:sz w:val="18"/>
          <w:szCs w:val="18"/>
          <w:lang w:val="en-US"/>
        </w:rPr>
        <w:t>ł</w:t>
      </w:r>
      <w:proofErr w:type="spellStart"/>
      <w:r>
        <w:rPr>
          <w:rFonts w:ascii="Arial" w:hAnsi="Arial"/>
          <w:b/>
          <w:bCs/>
          <w:sz w:val="18"/>
          <w:szCs w:val="18"/>
        </w:rPr>
        <w:t>onkowie</w:t>
      </w:r>
      <w:proofErr w:type="spellEnd"/>
      <w:r>
        <w:rPr>
          <w:rFonts w:ascii="Arial" w:hAnsi="Arial"/>
          <w:b/>
          <w:bCs/>
          <w:sz w:val="18"/>
          <w:szCs w:val="18"/>
        </w:rPr>
        <w:t xml:space="preserve"> Klubu zatrudniaj</w:t>
      </w:r>
      <w:r>
        <w:rPr>
          <w:rFonts w:ascii="Arial" w:hAnsi="Arial"/>
          <w:b/>
          <w:bCs/>
          <w:sz w:val="18"/>
          <w:szCs w:val="18"/>
          <w:lang w:val="en-US"/>
        </w:rPr>
        <w:t xml:space="preserve">ą </w:t>
      </w:r>
      <w:r>
        <w:rPr>
          <w:rFonts w:ascii="Arial" w:hAnsi="Arial"/>
          <w:b/>
          <w:bCs/>
          <w:sz w:val="18"/>
          <w:szCs w:val="18"/>
        </w:rPr>
        <w:t>ponad 400 tys. pracownik</w:t>
      </w:r>
      <w:r>
        <w:rPr>
          <w:rFonts w:ascii="Arial" w:hAnsi="Arial"/>
          <w:b/>
          <w:bCs/>
          <w:sz w:val="18"/>
          <w:szCs w:val="18"/>
          <w:lang w:val="en-US"/>
        </w:rPr>
        <w:t>ó</w:t>
      </w:r>
      <w:r>
        <w:rPr>
          <w:rFonts w:ascii="Arial" w:hAnsi="Arial"/>
          <w:b/>
          <w:bCs/>
          <w:sz w:val="18"/>
          <w:szCs w:val="18"/>
        </w:rPr>
        <w:t>w, przychody firm to ponad 200 miliard</w:t>
      </w:r>
      <w:r>
        <w:rPr>
          <w:rFonts w:ascii="Arial" w:hAnsi="Arial"/>
          <w:b/>
          <w:bCs/>
          <w:sz w:val="18"/>
          <w:szCs w:val="18"/>
          <w:lang w:val="en-US"/>
        </w:rPr>
        <w:t>ó</w:t>
      </w:r>
      <w:r>
        <w:rPr>
          <w:rFonts w:ascii="Arial" w:hAnsi="Arial"/>
          <w:b/>
          <w:bCs/>
          <w:sz w:val="18"/>
          <w:szCs w:val="18"/>
        </w:rPr>
        <w:t>w z</w:t>
      </w:r>
      <w:r>
        <w:rPr>
          <w:rFonts w:ascii="Arial" w:hAnsi="Arial"/>
          <w:b/>
          <w:bCs/>
          <w:sz w:val="18"/>
          <w:szCs w:val="18"/>
          <w:lang w:val="en-US"/>
        </w:rPr>
        <w:t>ł</w:t>
      </w:r>
      <w:proofErr w:type="spellStart"/>
      <w:r>
        <w:rPr>
          <w:rFonts w:ascii="Arial" w:hAnsi="Arial"/>
          <w:b/>
          <w:bCs/>
          <w:sz w:val="18"/>
          <w:szCs w:val="18"/>
        </w:rPr>
        <w:t>otych</w:t>
      </w:r>
      <w:proofErr w:type="spellEnd"/>
      <w:r>
        <w:rPr>
          <w:rFonts w:ascii="Arial" w:hAnsi="Arial"/>
          <w:b/>
          <w:bCs/>
          <w:sz w:val="18"/>
          <w:szCs w:val="18"/>
        </w:rPr>
        <w:t>, a siedziby rozlokowane s</w:t>
      </w:r>
      <w:r>
        <w:rPr>
          <w:rFonts w:ascii="Arial" w:hAnsi="Arial"/>
          <w:b/>
          <w:bCs/>
          <w:sz w:val="18"/>
          <w:szCs w:val="18"/>
          <w:lang w:val="en-US"/>
        </w:rPr>
        <w:t xml:space="preserve">ą </w:t>
      </w:r>
      <w:r>
        <w:rPr>
          <w:rFonts w:ascii="Arial" w:hAnsi="Arial"/>
          <w:b/>
          <w:bCs/>
          <w:sz w:val="18"/>
          <w:szCs w:val="18"/>
        </w:rPr>
        <w:t xml:space="preserve">w 250 miastach. Na terenie Polski </w:t>
      </w:r>
      <w:proofErr w:type="spellStart"/>
      <w:r>
        <w:rPr>
          <w:rFonts w:ascii="Arial" w:hAnsi="Arial"/>
          <w:b/>
          <w:bCs/>
          <w:sz w:val="18"/>
          <w:szCs w:val="18"/>
        </w:rPr>
        <w:t>dzia</w:t>
      </w:r>
      <w:proofErr w:type="spellEnd"/>
      <w:r>
        <w:rPr>
          <w:rFonts w:ascii="Arial" w:hAnsi="Arial"/>
          <w:b/>
          <w:bCs/>
          <w:sz w:val="18"/>
          <w:szCs w:val="18"/>
          <w:lang w:val="en-US"/>
        </w:rPr>
        <w:t>ł</w:t>
      </w:r>
      <w:r>
        <w:rPr>
          <w:rFonts w:ascii="Arial" w:hAnsi="Arial"/>
          <w:b/>
          <w:bCs/>
          <w:sz w:val="18"/>
          <w:szCs w:val="18"/>
        </w:rPr>
        <w:t>aj</w:t>
      </w:r>
      <w:r>
        <w:rPr>
          <w:rFonts w:ascii="Arial" w:hAnsi="Arial"/>
          <w:b/>
          <w:bCs/>
          <w:sz w:val="18"/>
          <w:szCs w:val="18"/>
          <w:lang w:val="en-US"/>
        </w:rPr>
        <w:t xml:space="preserve">ą </w:t>
      </w:r>
      <w:r>
        <w:rPr>
          <w:rFonts w:ascii="Arial" w:hAnsi="Arial"/>
          <w:b/>
          <w:bCs/>
          <w:sz w:val="18"/>
          <w:szCs w:val="18"/>
        </w:rPr>
        <w:t xml:space="preserve">22 </w:t>
      </w:r>
      <w:proofErr w:type="spellStart"/>
      <w:r>
        <w:rPr>
          <w:rFonts w:ascii="Arial" w:hAnsi="Arial"/>
          <w:b/>
          <w:bCs/>
          <w:sz w:val="18"/>
          <w:szCs w:val="18"/>
        </w:rPr>
        <w:t>lo</w:t>
      </w:r>
      <w:proofErr w:type="spellEnd"/>
      <w:r>
        <w:rPr>
          <w:rFonts w:ascii="Arial" w:hAnsi="Arial"/>
          <w:b/>
          <w:bCs/>
          <w:sz w:val="18"/>
          <w:szCs w:val="18"/>
          <w:lang w:val="en-US"/>
        </w:rPr>
        <w:t>ż</w:t>
      </w:r>
      <w:r>
        <w:rPr>
          <w:rFonts w:ascii="Arial" w:hAnsi="Arial"/>
          <w:b/>
          <w:bCs/>
          <w:sz w:val="18"/>
          <w:szCs w:val="18"/>
        </w:rPr>
        <w:t xml:space="preserve">e regionalne. Do BCC </w:t>
      </w:r>
      <w:proofErr w:type="spellStart"/>
      <w:r>
        <w:rPr>
          <w:rFonts w:ascii="Arial" w:hAnsi="Arial"/>
          <w:b/>
          <w:bCs/>
          <w:sz w:val="18"/>
          <w:szCs w:val="18"/>
        </w:rPr>
        <w:t>nale</w:t>
      </w:r>
      <w:r>
        <w:rPr>
          <w:rFonts w:ascii="Arial" w:hAnsi="Arial"/>
          <w:b/>
          <w:bCs/>
          <w:sz w:val="18"/>
          <w:szCs w:val="18"/>
          <w:lang w:val="en-US"/>
        </w:rPr>
        <w:t>żą</w:t>
      </w:r>
      <w:proofErr w:type="spellEnd"/>
      <w:r>
        <w:rPr>
          <w:rFonts w:ascii="Arial" w:hAnsi="Arial"/>
          <w:b/>
          <w:bCs/>
          <w:sz w:val="18"/>
          <w:szCs w:val="18"/>
          <w:lang w:val="en-US"/>
        </w:rPr>
        <w:t xml:space="preserve"> </w:t>
      </w:r>
      <w:r>
        <w:rPr>
          <w:rFonts w:ascii="Arial" w:hAnsi="Arial"/>
          <w:b/>
          <w:bCs/>
          <w:sz w:val="18"/>
          <w:szCs w:val="18"/>
        </w:rPr>
        <w:t xml:space="preserve">przedstawiciele wszystkich </w:t>
      </w:r>
      <w:proofErr w:type="spellStart"/>
      <w:r>
        <w:rPr>
          <w:rFonts w:ascii="Arial" w:hAnsi="Arial"/>
          <w:b/>
          <w:bCs/>
          <w:sz w:val="18"/>
          <w:szCs w:val="18"/>
        </w:rPr>
        <w:t>bran</w:t>
      </w:r>
      <w:proofErr w:type="spellEnd"/>
      <w:r>
        <w:rPr>
          <w:rFonts w:ascii="Arial" w:hAnsi="Arial"/>
          <w:b/>
          <w:bCs/>
          <w:sz w:val="18"/>
          <w:szCs w:val="18"/>
          <w:lang w:val="en-US"/>
        </w:rPr>
        <w:t>ż</w:t>
      </w:r>
      <w:r>
        <w:rPr>
          <w:rFonts w:ascii="Arial" w:hAnsi="Arial"/>
          <w:b/>
          <w:bCs/>
          <w:sz w:val="18"/>
          <w:szCs w:val="18"/>
        </w:rPr>
        <w:t>, mi</w:t>
      </w:r>
      <w:r>
        <w:rPr>
          <w:rFonts w:ascii="Arial" w:hAnsi="Arial"/>
          <w:b/>
          <w:bCs/>
          <w:sz w:val="18"/>
          <w:szCs w:val="18"/>
          <w:lang w:val="en-US"/>
        </w:rPr>
        <w:t>ę</w:t>
      </w:r>
      <w:proofErr w:type="spellStart"/>
      <w:r>
        <w:rPr>
          <w:rFonts w:ascii="Arial" w:hAnsi="Arial"/>
          <w:b/>
          <w:bCs/>
          <w:sz w:val="18"/>
          <w:szCs w:val="18"/>
        </w:rPr>
        <w:t>dzynarodowe</w:t>
      </w:r>
      <w:proofErr w:type="spellEnd"/>
      <w:r>
        <w:rPr>
          <w:rFonts w:ascii="Arial" w:hAnsi="Arial"/>
          <w:b/>
          <w:bCs/>
          <w:sz w:val="18"/>
          <w:szCs w:val="18"/>
        </w:rPr>
        <w:t xml:space="preserve"> korporacje, instytucje finansowe i ubezpieczeniowe, firmy telekomunikacyjne, </w:t>
      </w:r>
      <w:proofErr w:type="spellStart"/>
      <w:r>
        <w:rPr>
          <w:rFonts w:ascii="Arial" w:hAnsi="Arial"/>
          <w:b/>
          <w:bCs/>
          <w:sz w:val="18"/>
          <w:szCs w:val="18"/>
        </w:rPr>
        <w:t>najwi</w:t>
      </w:r>
      <w:proofErr w:type="spellEnd"/>
      <w:r>
        <w:rPr>
          <w:rFonts w:ascii="Arial" w:hAnsi="Arial"/>
          <w:b/>
          <w:bCs/>
          <w:sz w:val="18"/>
          <w:szCs w:val="18"/>
          <w:lang w:val="en-US"/>
        </w:rPr>
        <w:t>ę</w:t>
      </w:r>
      <w:r>
        <w:rPr>
          <w:rFonts w:ascii="Arial" w:hAnsi="Arial"/>
          <w:b/>
          <w:bCs/>
          <w:sz w:val="18"/>
          <w:szCs w:val="18"/>
        </w:rPr>
        <w:t>ksi polscy producenci, uczelnie wy</w:t>
      </w:r>
      <w:r>
        <w:rPr>
          <w:rFonts w:ascii="Arial" w:hAnsi="Arial"/>
          <w:b/>
          <w:bCs/>
          <w:sz w:val="18"/>
          <w:szCs w:val="18"/>
          <w:lang w:val="en-US"/>
        </w:rPr>
        <w:t>ż</w:t>
      </w:r>
      <w:proofErr w:type="spellStart"/>
      <w:r>
        <w:rPr>
          <w:rFonts w:ascii="Arial" w:hAnsi="Arial"/>
          <w:b/>
          <w:bCs/>
          <w:sz w:val="18"/>
          <w:szCs w:val="18"/>
        </w:rPr>
        <w:t>sze</w:t>
      </w:r>
      <w:proofErr w:type="spellEnd"/>
      <w:r>
        <w:rPr>
          <w:rFonts w:ascii="Arial" w:hAnsi="Arial"/>
          <w:b/>
          <w:bCs/>
          <w:sz w:val="18"/>
          <w:szCs w:val="18"/>
        </w:rPr>
        <w:t xml:space="preserve">, koncerny wydawnicze i znane kancelarie prawne. </w:t>
      </w:r>
      <w:proofErr w:type="spellStart"/>
      <w:r>
        <w:rPr>
          <w:rFonts w:ascii="Arial" w:hAnsi="Arial"/>
          <w:b/>
          <w:bCs/>
          <w:sz w:val="18"/>
          <w:szCs w:val="18"/>
        </w:rPr>
        <w:t>Cz</w:t>
      </w:r>
      <w:proofErr w:type="spellEnd"/>
      <w:r>
        <w:rPr>
          <w:rFonts w:ascii="Arial" w:hAnsi="Arial"/>
          <w:b/>
          <w:bCs/>
          <w:sz w:val="18"/>
          <w:szCs w:val="18"/>
          <w:lang w:val="en-US"/>
        </w:rPr>
        <w:t>ł</w:t>
      </w:r>
      <w:proofErr w:type="spellStart"/>
      <w:r>
        <w:rPr>
          <w:rFonts w:ascii="Arial" w:hAnsi="Arial"/>
          <w:b/>
          <w:bCs/>
          <w:sz w:val="18"/>
          <w:szCs w:val="18"/>
        </w:rPr>
        <w:t>onkami</w:t>
      </w:r>
      <w:proofErr w:type="spellEnd"/>
      <w:r>
        <w:rPr>
          <w:rFonts w:ascii="Arial" w:hAnsi="Arial"/>
          <w:b/>
          <w:bCs/>
          <w:sz w:val="18"/>
          <w:szCs w:val="18"/>
        </w:rPr>
        <w:t xml:space="preserve"> BCC </w:t>
      </w:r>
      <w:r>
        <w:rPr>
          <w:rFonts w:ascii="Arial" w:hAnsi="Arial"/>
          <w:b/>
          <w:bCs/>
          <w:sz w:val="18"/>
          <w:szCs w:val="18"/>
          <w:lang w:val="en-US"/>
        </w:rPr>
        <w:t xml:space="preserve">– </w:t>
      </w:r>
      <w:r>
        <w:rPr>
          <w:rFonts w:ascii="Arial" w:hAnsi="Arial"/>
          <w:b/>
          <w:bCs/>
          <w:sz w:val="18"/>
          <w:szCs w:val="18"/>
        </w:rPr>
        <w:t xml:space="preserve">klubu </w:t>
      </w:r>
      <w:proofErr w:type="spellStart"/>
      <w:r>
        <w:rPr>
          <w:rFonts w:ascii="Arial" w:hAnsi="Arial"/>
          <w:b/>
          <w:bCs/>
          <w:sz w:val="18"/>
          <w:szCs w:val="18"/>
        </w:rPr>
        <w:t>przedsi</w:t>
      </w:r>
      <w:proofErr w:type="spellEnd"/>
      <w:r>
        <w:rPr>
          <w:rFonts w:ascii="Arial" w:hAnsi="Arial"/>
          <w:b/>
          <w:bCs/>
          <w:sz w:val="18"/>
          <w:szCs w:val="18"/>
          <w:lang w:val="en-US"/>
        </w:rPr>
        <w:t>ę</w:t>
      </w:r>
      <w:proofErr w:type="spellStart"/>
      <w:r>
        <w:rPr>
          <w:rFonts w:ascii="Arial" w:hAnsi="Arial"/>
          <w:b/>
          <w:bCs/>
          <w:sz w:val="18"/>
          <w:szCs w:val="18"/>
        </w:rPr>
        <w:t>biorc</w:t>
      </w:r>
      <w:proofErr w:type="spellEnd"/>
      <w:r>
        <w:rPr>
          <w:rFonts w:ascii="Arial" w:hAnsi="Arial"/>
          <w:b/>
          <w:bCs/>
          <w:sz w:val="18"/>
          <w:szCs w:val="18"/>
          <w:lang w:val="en-US"/>
        </w:rPr>
        <w:t>ó</w:t>
      </w:r>
      <w:r>
        <w:rPr>
          <w:rFonts w:ascii="Arial" w:hAnsi="Arial"/>
          <w:b/>
          <w:bCs/>
          <w:sz w:val="18"/>
          <w:szCs w:val="18"/>
        </w:rPr>
        <w:t>w s</w:t>
      </w:r>
      <w:r>
        <w:rPr>
          <w:rFonts w:ascii="Arial" w:hAnsi="Arial"/>
          <w:b/>
          <w:bCs/>
          <w:sz w:val="18"/>
          <w:szCs w:val="18"/>
          <w:lang w:val="en-US"/>
        </w:rPr>
        <w:t xml:space="preserve">ą </w:t>
      </w:r>
      <w:r>
        <w:rPr>
          <w:rFonts w:ascii="Arial" w:hAnsi="Arial"/>
          <w:b/>
          <w:bCs/>
          <w:sz w:val="18"/>
          <w:szCs w:val="18"/>
        </w:rPr>
        <w:t>tak</w:t>
      </w:r>
      <w:r>
        <w:rPr>
          <w:rFonts w:ascii="Arial" w:hAnsi="Arial"/>
          <w:b/>
          <w:bCs/>
          <w:sz w:val="18"/>
          <w:szCs w:val="18"/>
          <w:lang w:val="en-US"/>
        </w:rPr>
        <w:t>ż</w:t>
      </w:r>
      <w:r>
        <w:rPr>
          <w:rFonts w:ascii="Arial" w:hAnsi="Arial"/>
          <w:b/>
          <w:bCs/>
          <w:sz w:val="18"/>
          <w:szCs w:val="18"/>
        </w:rPr>
        <w:t xml:space="preserve">e prawnicy, dziennikarze, naukowcy, wydawcy, lekarze, wojskowi i studenci. </w:t>
      </w:r>
    </w:p>
    <w:p w:rsidR="003C27DB" w:rsidRDefault="00000000">
      <w:pPr>
        <w:pStyle w:val="TreA"/>
        <w:spacing w:line="360" w:lineRule="auto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hAnsi="Arial"/>
          <w:b/>
          <w:bCs/>
          <w:sz w:val="18"/>
          <w:szCs w:val="18"/>
          <w:lang w:val="en-US"/>
        </w:rPr>
        <w:t>Wię</w:t>
      </w:r>
      <w:r>
        <w:rPr>
          <w:rFonts w:ascii="Arial" w:hAnsi="Arial"/>
          <w:b/>
          <w:bCs/>
          <w:sz w:val="18"/>
          <w:szCs w:val="18"/>
        </w:rPr>
        <w:t>cej</w:t>
      </w:r>
      <w:proofErr w:type="spellEnd"/>
      <w:r>
        <w:rPr>
          <w:rFonts w:ascii="Arial" w:hAnsi="Arial"/>
          <w:b/>
          <w:bCs/>
          <w:sz w:val="18"/>
          <w:szCs w:val="18"/>
        </w:rPr>
        <w:t xml:space="preserve"> o BCC:</w:t>
      </w:r>
    </w:p>
    <w:p w:rsidR="003C27DB" w:rsidRDefault="00000000">
      <w:pPr>
        <w:pStyle w:val="TreA"/>
        <w:spacing w:line="360" w:lineRule="auto"/>
        <w:rPr>
          <w:rStyle w:val="Brak"/>
          <w:rFonts w:ascii="Arial" w:eastAsia="Arial" w:hAnsi="Arial" w:cs="Arial"/>
          <w:sz w:val="18"/>
          <w:szCs w:val="18"/>
        </w:rPr>
      </w:pPr>
      <w:hyperlink r:id="rId7" w:history="1">
        <w:r>
          <w:rPr>
            <w:rStyle w:val="Hyperlink0"/>
          </w:rPr>
          <w:t>www.bcc.org.pl</w:t>
        </w:r>
      </w:hyperlink>
    </w:p>
    <w:p w:rsidR="003C27DB" w:rsidRDefault="00000000">
      <w:pPr>
        <w:pStyle w:val="TreA"/>
        <w:spacing w:line="360" w:lineRule="auto"/>
        <w:rPr>
          <w:rStyle w:val="Brak"/>
          <w:rFonts w:ascii="Arial" w:eastAsia="Arial" w:hAnsi="Arial" w:cs="Arial"/>
          <w:sz w:val="18"/>
          <w:szCs w:val="18"/>
        </w:rPr>
      </w:pPr>
      <w:r>
        <w:rPr>
          <w:rStyle w:val="Brak"/>
          <w:rFonts w:ascii="Arial" w:hAnsi="Arial"/>
          <w:b/>
          <w:bCs/>
          <w:sz w:val="18"/>
          <w:szCs w:val="18"/>
        </w:rPr>
        <w:t xml:space="preserve">Business Centre Club w mediach </w:t>
      </w:r>
      <w:proofErr w:type="spellStart"/>
      <w:r>
        <w:rPr>
          <w:rStyle w:val="Brak"/>
          <w:rFonts w:ascii="Arial" w:hAnsi="Arial"/>
          <w:b/>
          <w:bCs/>
          <w:sz w:val="18"/>
          <w:szCs w:val="18"/>
        </w:rPr>
        <w:t>spo</w:t>
      </w:r>
      <w:proofErr w:type="spellEnd"/>
      <w:r>
        <w:rPr>
          <w:rStyle w:val="Brak"/>
          <w:rFonts w:ascii="Arial" w:hAnsi="Arial"/>
          <w:b/>
          <w:bCs/>
          <w:sz w:val="18"/>
          <w:szCs w:val="18"/>
          <w:lang w:val="en-US"/>
        </w:rPr>
        <w:t>ł</w:t>
      </w:r>
      <w:proofErr w:type="spellStart"/>
      <w:r>
        <w:rPr>
          <w:rStyle w:val="Brak"/>
          <w:rFonts w:ascii="Arial" w:hAnsi="Arial"/>
          <w:b/>
          <w:bCs/>
          <w:sz w:val="18"/>
          <w:szCs w:val="18"/>
        </w:rPr>
        <w:t>eczno</w:t>
      </w:r>
      <w:proofErr w:type="spellEnd"/>
      <w:r>
        <w:rPr>
          <w:rStyle w:val="Brak"/>
          <w:rFonts w:ascii="Arial" w:hAnsi="Arial"/>
          <w:b/>
          <w:bCs/>
          <w:sz w:val="18"/>
          <w:szCs w:val="18"/>
          <w:lang w:val="en-US"/>
        </w:rPr>
        <w:t>ś</w:t>
      </w:r>
      <w:proofErr w:type="spellStart"/>
      <w:r>
        <w:rPr>
          <w:rStyle w:val="Brak"/>
          <w:rFonts w:ascii="Arial" w:hAnsi="Arial"/>
          <w:b/>
          <w:bCs/>
          <w:sz w:val="18"/>
          <w:szCs w:val="18"/>
        </w:rPr>
        <w:t>ciowych</w:t>
      </w:r>
      <w:proofErr w:type="spellEnd"/>
      <w:r>
        <w:rPr>
          <w:rStyle w:val="Brak"/>
          <w:rFonts w:ascii="Arial" w:hAnsi="Arial"/>
          <w:b/>
          <w:bCs/>
          <w:sz w:val="18"/>
          <w:szCs w:val="18"/>
        </w:rPr>
        <w:t>:</w:t>
      </w:r>
    </w:p>
    <w:p w:rsidR="003C27DB" w:rsidRDefault="00000000">
      <w:pPr>
        <w:pStyle w:val="TreA"/>
        <w:spacing w:line="360" w:lineRule="auto"/>
        <w:rPr>
          <w:rStyle w:val="Brak"/>
          <w:rFonts w:ascii="Arial" w:eastAsia="Arial" w:hAnsi="Arial" w:cs="Arial"/>
          <w:sz w:val="18"/>
          <w:szCs w:val="18"/>
        </w:rPr>
      </w:pPr>
      <w:proofErr w:type="spellStart"/>
      <w:r>
        <w:rPr>
          <w:rStyle w:val="Brak"/>
          <w:rFonts w:ascii="Arial" w:hAnsi="Arial"/>
          <w:sz w:val="18"/>
          <w:szCs w:val="18"/>
          <w:lang w:val="de-DE"/>
        </w:rPr>
        <w:t>Linkedin</w:t>
      </w:r>
      <w:proofErr w:type="spellEnd"/>
      <w:r>
        <w:rPr>
          <w:rStyle w:val="Brak"/>
          <w:rFonts w:ascii="Arial" w:hAnsi="Arial"/>
          <w:sz w:val="18"/>
          <w:szCs w:val="18"/>
          <w:lang w:val="de-DE"/>
        </w:rPr>
        <w:t xml:space="preserve">: </w:t>
      </w:r>
      <w:hyperlink r:id="rId8" w:history="1">
        <w:r>
          <w:rPr>
            <w:rStyle w:val="Hyperlink1"/>
          </w:rPr>
          <w:t>www.linkedin.com/company/business-centre-club/</w:t>
        </w:r>
      </w:hyperlink>
    </w:p>
    <w:p w:rsidR="003C27DB" w:rsidRDefault="00000000">
      <w:pPr>
        <w:pStyle w:val="TreA"/>
        <w:spacing w:line="360" w:lineRule="auto"/>
        <w:rPr>
          <w:rStyle w:val="Brak"/>
          <w:rFonts w:ascii="Arial" w:eastAsia="Arial" w:hAnsi="Arial" w:cs="Arial"/>
          <w:sz w:val="18"/>
          <w:szCs w:val="18"/>
        </w:rPr>
      </w:pPr>
      <w:r>
        <w:rPr>
          <w:rStyle w:val="Brak"/>
          <w:rFonts w:ascii="Arial" w:hAnsi="Arial"/>
          <w:sz w:val="18"/>
          <w:szCs w:val="18"/>
          <w:lang w:val="nl-NL"/>
        </w:rPr>
        <w:t xml:space="preserve">Facebook: </w:t>
      </w:r>
      <w:r>
        <w:rPr>
          <w:rStyle w:val="Hyperlink2"/>
        </w:rPr>
        <w:fldChar w:fldCharType="begin"/>
      </w:r>
      <w:r>
        <w:rPr>
          <w:rStyle w:val="Hyperlink2"/>
        </w:rPr>
        <w:instrText xml:space="preserve"> HYPERLINK "http://www.facebook.com/businesscentreclub"</w:instrText>
      </w:r>
      <w:r>
        <w:rPr>
          <w:rStyle w:val="Hyperlink2"/>
        </w:rPr>
      </w:r>
      <w:r>
        <w:rPr>
          <w:rStyle w:val="Hyperlink2"/>
        </w:rPr>
        <w:fldChar w:fldCharType="separate"/>
      </w:r>
      <w:r>
        <w:rPr>
          <w:rStyle w:val="Hyperlink2"/>
        </w:rPr>
        <w:t>www.facebook.com/businesscentreclub</w:t>
      </w:r>
      <w:r>
        <w:fldChar w:fldCharType="end"/>
      </w:r>
    </w:p>
    <w:p w:rsidR="003C27DB" w:rsidRDefault="00000000">
      <w:pPr>
        <w:pStyle w:val="TreA"/>
        <w:spacing w:line="360" w:lineRule="auto"/>
        <w:rPr>
          <w:rStyle w:val="Brak"/>
          <w:rFonts w:ascii="Arial" w:eastAsia="Arial" w:hAnsi="Arial" w:cs="Arial"/>
          <w:sz w:val="18"/>
          <w:szCs w:val="18"/>
          <w:shd w:val="clear" w:color="auto" w:fill="FFFFFF"/>
        </w:rPr>
      </w:pPr>
      <w:r>
        <w:rPr>
          <w:rStyle w:val="Brak"/>
          <w:rFonts w:ascii="Arial" w:hAnsi="Arial"/>
          <w:sz w:val="18"/>
          <w:szCs w:val="18"/>
          <w:lang w:val="en-US"/>
        </w:rPr>
        <w:t xml:space="preserve">Twitter: </w:t>
      </w:r>
      <w:r>
        <w:rPr>
          <w:rStyle w:val="Brak"/>
          <w:rFonts w:ascii="Arial" w:hAnsi="Arial"/>
          <w:sz w:val="18"/>
          <w:szCs w:val="18"/>
          <w:u w:val="single"/>
          <w:lang w:val="en-US"/>
        </w:rPr>
        <w:t>www.twitter.com/BCCorg</w:t>
      </w:r>
    </w:p>
    <w:p w:rsidR="003C27DB" w:rsidRDefault="003C27DB">
      <w:pPr>
        <w:pStyle w:val="TreA"/>
        <w:spacing w:line="360" w:lineRule="auto"/>
        <w:jc w:val="both"/>
        <w:rPr>
          <w:rStyle w:val="Brak"/>
          <w:rFonts w:ascii="Arial" w:eastAsia="Arial" w:hAnsi="Arial" w:cs="Arial"/>
          <w:b/>
          <w:bCs/>
          <w:sz w:val="18"/>
          <w:szCs w:val="18"/>
          <w:shd w:val="clear" w:color="auto" w:fill="FFFFFF"/>
          <w:lang w:val="en-US"/>
        </w:rPr>
      </w:pPr>
    </w:p>
    <w:p w:rsidR="003C27DB" w:rsidRDefault="00000000">
      <w:pPr>
        <w:pStyle w:val="TreA"/>
        <w:spacing w:line="360" w:lineRule="auto"/>
        <w:jc w:val="both"/>
        <w:rPr>
          <w:rStyle w:val="Brak"/>
          <w:rFonts w:ascii="Arial" w:eastAsia="Arial" w:hAnsi="Arial" w:cs="Arial"/>
          <w:b/>
          <w:bCs/>
          <w:sz w:val="18"/>
          <w:szCs w:val="18"/>
          <w:shd w:val="clear" w:color="auto" w:fill="FFFFFF"/>
        </w:rPr>
      </w:pPr>
      <w:r>
        <w:rPr>
          <w:rStyle w:val="Brak"/>
          <w:rFonts w:ascii="Arial" w:hAnsi="Arial"/>
          <w:b/>
          <w:bCs/>
          <w:sz w:val="18"/>
          <w:szCs w:val="18"/>
          <w:shd w:val="clear" w:color="auto" w:fill="FFFFFF"/>
        </w:rPr>
        <w:t xml:space="preserve">Kontakt dla </w:t>
      </w:r>
      <w:proofErr w:type="spellStart"/>
      <w:r>
        <w:rPr>
          <w:rStyle w:val="Brak"/>
          <w:rFonts w:ascii="Arial" w:hAnsi="Arial"/>
          <w:b/>
          <w:bCs/>
          <w:sz w:val="18"/>
          <w:szCs w:val="18"/>
          <w:shd w:val="clear" w:color="auto" w:fill="FFFFFF"/>
        </w:rPr>
        <w:t>medi</w:t>
      </w:r>
      <w:proofErr w:type="spellEnd"/>
      <w:r>
        <w:rPr>
          <w:rStyle w:val="Brak"/>
          <w:rFonts w:ascii="Arial" w:hAnsi="Arial"/>
          <w:b/>
          <w:bCs/>
          <w:sz w:val="18"/>
          <w:szCs w:val="18"/>
          <w:shd w:val="clear" w:color="auto" w:fill="FFFFFF"/>
          <w:lang w:val="en-US"/>
        </w:rPr>
        <w:t>ó</w:t>
      </w:r>
      <w:r>
        <w:rPr>
          <w:rStyle w:val="Brak"/>
          <w:rFonts w:ascii="Arial" w:hAnsi="Arial"/>
          <w:b/>
          <w:bCs/>
          <w:sz w:val="18"/>
          <w:szCs w:val="18"/>
          <w:shd w:val="clear" w:color="auto" w:fill="FFFFFF"/>
        </w:rPr>
        <w:t>w:</w:t>
      </w:r>
    </w:p>
    <w:p w:rsidR="003C27DB" w:rsidRDefault="00000000">
      <w:pPr>
        <w:pStyle w:val="TreA"/>
        <w:spacing w:line="360" w:lineRule="auto"/>
        <w:jc w:val="both"/>
        <w:rPr>
          <w:rStyle w:val="Brak"/>
          <w:rFonts w:ascii="Arial" w:eastAsia="Arial" w:hAnsi="Arial" w:cs="Arial"/>
          <w:b/>
          <w:bCs/>
          <w:sz w:val="18"/>
          <w:szCs w:val="18"/>
          <w:shd w:val="clear" w:color="auto" w:fill="FFFFFF"/>
        </w:rPr>
      </w:pPr>
      <w:r>
        <w:rPr>
          <w:rStyle w:val="Brak"/>
          <w:rFonts w:ascii="Arial" w:hAnsi="Arial"/>
          <w:b/>
          <w:bCs/>
          <w:sz w:val="18"/>
          <w:szCs w:val="18"/>
          <w:shd w:val="clear" w:color="auto" w:fill="FFFFFF"/>
          <w:lang w:val="en-US"/>
        </w:rPr>
        <w:t>Open Minded Group</w:t>
      </w:r>
    </w:p>
    <w:p w:rsidR="003C27DB" w:rsidRDefault="00000000">
      <w:pPr>
        <w:pStyle w:val="TreA"/>
        <w:spacing w:line="360" w:lineRule="auto"/>
        <w:jc w:val="both"/>
        <w:rPr>
          <w:rStyle w:val="Brak"/>
          <w:rFonts w:ascii="Arial" w:eastAsia="Arial" w:hAnsi="Arial" w:cs="Arial"/>
          <w:sz w:val="18"/>
          <w:szCs w:val="18"/>
        </w:rPr>
      </w:pPr>
      <w:hyperlink r:id="rId9" w:history="1">
        <w:r>
          <w:rPr>
            <w:rStyle w:val="Hyperlink1"/>
          </w:rPr>
          <w:t>pr@openmindedgroup.pl</w:t>
        </w:r>
      </w:hyperlink>
    </w:p>
    <w:p w:rsidR="003C27DB" w:rsidRDefault="003C27DB">
      <w:pPr>
        <w:pStyle w:val="TreA"/>
        <w:spacing w:line="360" w:lineRule="auto"/>
        <w:jc w:val="both"/>
        <w:rPr>
          <w:rStyle w:val="Brak"/>
          <w:rFonts w:ascii="Arial" w:eastAsia="Arial" w:hAnsi="Arial" w:cs="Arial"/>
          <w:sz w:val="18"/>
          <w:szCs w:val="18"/>
        </w:rPr>
      </w:pPr>
    </w:p>
    <w:p w:rsidR="003C27DB" w:rsidRDefault="00000000">
      <w:pPr>
        <w:pStyle w:val="TreA"/>
        <w:spacing w:line="360" w:lineRule="auto"/>
        <w:jc w:val="both"/>
        <w:rPr>
          <w:rStyle w:val="Brak"/>
          <w:rFonts w:ascii="Arial" w:eastAsia="Arial" w:hAnsi="Arial" w:cs="Arial"/>
          <w:b/>
          <w:bCs/>
          <w:sz w:val="18"/>
          <w:szCs w:val="18"/>
        </w:rPr>
      </w:pPr>
      <w:r>
        <w:rPr>
          <w:rStyle w:val="Brak"/>
          <w:rFonts w:ascii="Arial" w:hAnsi="Arial"/>
          <w:b/>
          <w:bCs/>
          <w:sz w:val="18"/>
          <w:szCs w:val="18"/>
        </w:rPr>
        <w:t>BCC</w:t>
      </w:r>
    </w:p>
    <w:p w:rsidR="003C27DB" w:rsidRDefault="00000000">
      <w:pPr>
        <w:pStyle w:val="TreA"/>
        <w:spacing w:line="360" w:lineRule="auto"/>
        <w:jc w:val="both"/>
        <w:rPr>
          <w:rStyle w:val="Brak"/>
          <w:rFonts w:ascii="Arial" w:eastAsia="Arial" w:hAnsi="Arial" w:cs="Arial"/>
          <w:b/>
          <w:bCs/>
          <w:sz w:val="18"/>
          <w:szCs w:val="18"/>
        </w:rPr>
      </w:pPr>
      <w:r>
        <w:rPr>
          <w:rStyle w:val="Brak"/>
          <w:rFonts w:ascii="Arial" w:hAnsi="Arial"/>
          <w:b/>
          <w:bCs/>
          <w:sz w:val="18"/>
          <w:szCs w:val="18"/>
        </w:rPr>
        <w:t>Renata Stefanowska</w:t>
      </w:r>
    </w:p>
    <w:p w:rsidR="003C27DB" w:rsidRDefault="00000000">
      <w:pPr>
        <w:pStyle w:val="TreA"/>
        <w:spacing w:line="360" w:lineRule="auto"/>
        <w:jc w:val="both"/>
      </w:pPr>
      <w:hyperlink r:id="rId10" w:history="1">
        <w:r>
          <w:rPr>
            <w:rStyle w:val="Hyperlink0"/>
          </w:rPr>
          <w:t>renata.stefanowska@bcc.pl</w:t>
        </w:r>
      </w:hyperlink>
    </w:p>
    <w:sectPr w:rsidR="003C27DB">
      <w:headerReference w:type="default" r:id="rId11"/>
      <w:footerReference w:type="default" r:id="rId12"/>
      <w:pgSz w:w="11900" w:h="16840"/>
      <w:pgMar w:top="1134" w:right="1134" w:bottom="1134" w:left="1134" w:header="709" w:footer="85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A4E79" w:rsidRDefault="00BA4E79">
      <w:r>
        <w:separator/>
      </w:r>
    </w:p>
  </w:endnote>
  <w:endnote w:type="continuationSeparator" w:id="0">
    <w:p w:rsidR="00BA4E79" w:rsidRDefault="00BA4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27DB" w:rsidRDefault="003C27DB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A4E79" w:rsidRDefault="00BA4E79">
      <w:r>
        <w:separator/>
      </w:r>
    </w:p>
  </w:footnote>
  <w:footnote w:type="continuationSeparator" w:id="0">
    <w:p w:rsidR="00BA4E79" w:rsidRDefault="00BA4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27DB" w:rsidRDefault="00000000">
    <w:pPr>
      <w:pStyle w:val="TreA"/>
      <w:tabs>
        <w:tab w:val="center" w:pos="4819"/>
        <w:tab w:val="right" w:pos="9020"/>
        <w:tab w:val="right" w:pos="9612"/>
      </w:tabs>
      <w:spacing w:after="160" w:line="276" w:lineRule="auto"/>
    </w:pPr>
    <w:r>
      <w:rPr>
        <w:rStyle w:val="BrakA"/>
      </w:rPr>
      <w:tab/>
    </w:r>
    <w:r>
      <w:rPr>
        <w:rStyle w:val="Brak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7DB"/>
    <w:rsid w:val="000D2DEF"/>
    <w:rsid w:val="003C27DB"/>
    <w:rsid w:val="00BA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FD713"/>
  <w15:docId w15:val="{3B6D086F-7D13-4F60-AFE3-722B30AE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A">
    <w:name w:val="Treść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BrakA">
    <w:name w:val="Brak A"/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Arial" w:eastAsia="Arial" w:hAnsi="Arial" w:cs="Arial"/>
      <w:sz w:val="18"/>
      <w:szCs w:val="18"/>
      <w:u w:val="single"/>
    </w:rPr>
  </w:style>
  <w:style w:type="character" w:customStyle="1" w:styleId="Hyperlink1">
    <w:name w:val="Hyperlink.1"/>
    <w:basedOn w:val="Brak"/>
    <w:rPr>
      <w:rFonts w:ascii="Arial" w:eastAsia="Arial" w:hAnsi="Arial" w:cs="Arial"/>
      <w:sz w:val="18"/>
      <w:szCs w:val="18"/>
      <w:u w:val="single"/>
      <w:lang w:val="de-DE"/>
    </w:rPr>
  </w:style>
  <w:style w:type="character" w:customStyle="1" w:styleId="Hyperlink2">
    <w:name w:val="Hyperlink.2"/>
    <w:basedOn w:val="Brak"/>
    <w:rPr>
      <w:rFonts w:ascii="Arial" w:eastAsia="Arial" w:hAnsi="Arial" w:cs="Arial"/>
      <w:sz w:val="18"/>
      <w:szCs w:val="18"/>
      <w:u w:val="single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company/business-centre-club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cc.pl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renata.stefanowska@bcc.pl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r@openmindedgroup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431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Rybińska–Fliszkiewicz Joanna</dc:creator>
  <cp:lastModifiedBy>Rybińska–Fliszkiewicz Joanna</cp:lastModifiedBy>
  <cp:revision>2</cp:revision>
  <dcterms:created xsi:type="dcterms:W3CDTF">2023-03-30T08:29:00Z</dcterms:created>
  <dcterms:modified xsi:type="dcterms:W3CDTF">2023-03-30T08:29:00Z</dcterms:modified>
</cp:coreProperties>
</file>